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089" w:rsidRDefault="008C3CD1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089" w:rsidRPr="008C3CD1" w:rsidRDefault="008C3CD1">
      <w:pPr>
        <w:spacing w:after="0"/>
        <w:rPr>
          <w:lang w:val="ru-RU"/>
        </w:rPr>
      </w:pPr>
      <w:r w:rsidRPr="008C3CD1">
        <w:rPr>
          <w:b/>
          <w:color w:val="000000"/>
          <w:sz w:val="28"/>
          <w:lang w:val="ru-RU"/>
        </w:rPr>
        <w:t>Об установлении водоохранных зон и полос на водных объектах Костанайской области, режима и особых условий их хозяйственного использования</w:t>
      </w:r>
    </w:p>
    <w:p w:rsidR="00E14089" w:rsidRPr="008C3CD1" w:rsidRDefault="008C3CD1">
      <w:pPr>
        <w:spacing w:after="0"/>
        <w:jc w:val="both"/>
        <w:rPr>
          <w:lang w:val="ru-RU"/>
        </w:rPr>
      </w:pPr>
      <w:r w:rsidRPr="008C3CD1">
        <w:rPr>
          <w:color w:val="000000"/>
          <w:sz w:val="28"/>
          <w:lang w:val="ru-RU"/>
        </w:rPr>
        <w:t>Постановление акимата Костанайской области от 3 августа 2022 года № 344. Зарегистрировано в Министерстве юстиции Республики Казахстан 5 августа 2022 года № 29029.</w:t>
      </w:r>
    </w:p>
    <w:p w:rsidR="00E14089" w:rsidRPr="008C3CD1" w:rsidRDefault="008C3CD1">
      <w:pPr>
        <w:spacing w:after="0"/>
        <w:jc w:val="both"/>
        <w:rPr>
          <w:lang w:val="ru-RU"/>
        </w:rPr>
      </w:pPr>
      <w:bookmarkStart w:id="1" w:name="z4"/>
      <w:r w:rsidRPr="008C3C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C3CD1">
        <w:rPr>
          <w:color w:val="000000"/>
          <w:sz w:val="28"/>
          <w:lang w:val="ru-RU"/>
        </w:rPr>
        <w:t xml:space="preserve"> В соответствии со статьями 39, 116, 125 Водного кодекса Республики Казахстан, статьей 27 Закона Республики Казахстан "О местном государственном управлении и самоуправлении в Республике Казахстан" акимат Костанайской области ПОСТАНОВЛЯЕТ: </w:t>
      </w:r>
    </w:p>
    <w:p w:rsidR="00E14089" w:rsidRDefault="008C3CD1">
      <w:pPr>
        <w:spacing w:after="0"/>
        <w:jc w:val="both"/>
      </w:pPr>
      <w:bookmarkStart w:id="2" w:name="z5"/>
      <w:bookmarkEnd w:id="1"/>
      <w:r w:rsidRPr="008C3C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C3CD1">
        <w:rPr>
          <w:color w:val="000000"/>
          <w:sz w:val="28"/>
          <w:lang w:val="ru-RU"/>
        </w:rPr>
        <w:t xml:space="preserve"> 1. Установить водоохранные зоны и полосы на водных объектах Костанайской области согласно приложению </w:t>
      </w:r>
      <w:r>
        <w:rPr>
          <w:color w:val="000000"/>
          <w:sz w:val="28"/>
        </w:rPr>
        <w:t>1 к настоящему постановлению.</w:t>
      </w:r>
    </w:p>
    <w:p w:rsidR="00E14089" w:rsidRDefault="008C3CD1">
      <w:pPr>
        <w:spacing w:after="0"/>
        <w:jc w:val="both"/>
      </w:pPr>
      <w:bookmarkStart w:id="3" w:name="z6"/>
      <w:bookmarkEnd w:id="2"/>
      <w:r>
        <w:rPr>
          <w:color w:val="000000"/>
          <w:sz w:val="28"/>
        </w:rPr>
        <w:t xml:space="preserve">       </w:t>
      </w:r>
      <w:r w:rsidRPr="008C3CD1">
        <w:rPr>
          <w:color w:val="000000"/>
          <w:sz w:val="28"/>
          <w:lang w:val="ru-RU"/>
        </w:rPr>
        <w:t xml:space="preserve">2. Установить режим и особые условия хозяйственного использования водоохранных зон и полос на водных объектах Костанайской области согласно приложению </w:t>
      </w:r>
      <w:r>
        <w:rPr>
          <w:color w:val="000000"/>
          <w:sz w:val="28"/>
        </w:rPr>
        <w:t>2 к настоящему постановлению.</w:t>
      </w:r>
    </w:p>
    <w:p w:rsidR="00E14089" w:rsidRDefault="008C3CD1">
      <w:pPr>
        <w:spacing w:after="0"/>
        <w:jc w:val="both"/>
      </w:pPr>
      <w:bookmarkStart w:id="4" w:name="z7"/>
      <w:bookmarkEnd w:id="3"/>
      <w:r>
        <w:rPr>
          <w:color w:val="000000"/>
          <w:sz w:val="28"/>
        </w:rPr>
        <w:t xml:space="preserve">       </w:t>
      </w:r>
      <w:r w:rsidRPr="00D346C5">
        <w:rPr>
          <w:color w:val="000000"/>
          <w:sz w:val="28"/>
          <w:lang w:val="ru-RU"/>
        </w:rPr>
        <w:t xml:space="preserve">3. Признать утратившими силу некоторые постановления акимата Костанайской области согласно приложению </w:t>
      </w:r>
      <w:r>
        <w:rPr>
          <w:color w:val="000000"/>
          <w:sz w:val="28"/>
        </w:rPr>
        <w:t>3 к настоящему постановлению.</w:t>
      </w:r>
    </w:p>
    <w:p w:rsidR="00E14089" w:rsidRDefault="008C3CD1">
      <w:pPr>
        <w:spacing w:after="0"/>
        <w:jc w:val="both"/>
      </w:pPr>
      <w:bookmarkStart w:id="5" w:name="z8"/>
      <w:bookmarkEnd w:id="4"/>
      <w:r>
        <w:rPr>
          <w:color w:val="000000"/>
          <w:sz w:val="28"/>
        </w:rPr>
        <w:t>      4. Государственному учреждению "Управление природных ресурсов и регулирования природопользования акимата Костанайской области" в установленном законодательством Республики Казахстан порядке обеспечить:</w:t>
      </w:r>
    </w:p>
    <w:p w:rsidR="00E14089" w:rsidRPr="00D346C5" w:rsidRDefault="008C3CD1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 xml:space="preserve">      </w:t>
      </w:r>
      <w:r w:rsidRPr="00D346C5">
        <w:rPr>
          <w:color w:val="000000"/>
          <w:sz w:val="28"/>
          <w:lang w:val="ru-RU"/>
        </w:rPr>
        <w:t>1) государственную регистрацию настоящего постановления в Министерстве юстиции Республики Казахстан;</w:t>
      </w:r>
    </w:p>
    <w:p w:rsidR="00E14089" w:rsidRPr="00D346C5" w:rsidRDefault="008C3CD1">
      <w:pPr>
        <w:spacing w:after="0"/>
        <w:jc w:val="both"/>
        <w:rPr>
          <w:lang w:val="ru-RU"/>
        </w:rPr>
      </w:pPr>
      <w:bookmarkStart w:id="7" w:name="z10"/>
      <w:bookmarkEnd w:id="6"/>
      <w:r>
        <w:rPr>
          <w:color w:val="000000"/>
          <w:sz w:val="28"/>
        </w:rPr>
        <w:t>     </w:t>
      </w:r>
      <w:r w:rsidRPr="00D346C5">
        <w:rPr>
          <w:color w:val="000000"/>
          <w:sz w:val="28"/>
          <w:lang w:val="ru-RU"/>
        </w:rPr>
        <w:t xml:space="preserve"> 2) размещение настоящего постановления на интернет-ресурсе акимата Костанайской области после его официального опубликования.</w:t>
      </w:r>
    </w:p>
    <w:p w:rsidR="00E14089" w:rsidRPr="00D346C5" w:rsidRDefault="008C3CD1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D346C5">
        <w:rPr>
          <w:color w:val="000000"/>
          <w:sz w:val="28"/>
          <w:lang w:val="ru-RU"/>
        </w:rPr>
        <w:t xml:space="preserve"> 5. Контроль за исполнением настоящего постановления возложить на курирующего заместителя акима Костанайской области.</w:t>
      </w:r>
    </w:p>
    <w:p w:rsidR="00E14089" w:rsidRPr="00D346C5" w:rsidRDefault="008C3CD1">
      <w:pPr>
        <w:spacing w:after="0"/>
        <w:jc w:val="both"/>
        <w:rPr>
          <w:lang w:val="ru-RU"/>
        </w:rPr>
      </w:pPr>
      <w:bookmarkStart w:id="9" w:name="z12"/>
      <w:bookmarkEnd w:id="8"/>
      <w:r>
        <w:rPr>
          <w:color w:val="000000"/>
          <w:sz w:val="28"/>
        </w:rPr>
        <w:t>     </w:t>
      </w:r>
      <w:r w:rsidRPr="00D346C5">
        <w:rPr>
          <w:color w:val="000000"/>
          <w:sz w:val="28"/>
          <w:lang w:val="ru-RU"/>
        </w:rPr>
        <w:t xml:space="preserve"> 6.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E14089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E14089" w:rsidRDefault="008C3CD1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D346C5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 xml:space="preserve">Аким Костанайской области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</w:pPr>
            <w:r>
              <w:rPr>
                <w:i/>
                <w:color w:val="000000"/>
                <w:sz w:val="20"/>
              </w:rPr>
              <w:t>А. Мухамбетов</w:t>
            </w:r>
          </w:p>
        </w:tc>
      </w:tr>
    </w:tbl>
    <w:p w:rsidR="00E14089" w:rsidRDefault="008C3CD1">
      <w:pPr>
        <w:spacing w:after="0"/>
        <w:jc w:val="both"/>
      </w:pPr>
      <w:bookmarkStart w:id="10" w:name="z14"/>
      <w:r>
        <w:rPr>
          <w:color w:val="000000"/>
          <w:sz w:val="28"/>
        </w:rPr>
        <w:t>       "СОГЛАСОВАНО"</w:t>
      </w:r>
    </w:p>
    <w:p w:rsidR="00E14089" w:rsidRDefault="008C3CD1">
      <w:pPr>
        <w:spacing w:after="0"/>
        <w:jc w:val="both"/>
      </w:pPr>
      <w:bookmarkStart w:id="11" w:name="z15"/>
      <w:bookmarkEnd w:id="10"/>
      <w:r>
        <w:rPr>
          <w:color w:val="000000"/>
          <w:sz w:val="28"/>
        </w:rPr>
        <w:t>      Республиканское государственное</w:t>
      </w:r>
    </w:p>
    <w:p w:rsidR="00E14089" w:rsidRDefault="008C3CD1">
      <w:pPr>
        <w:spacing w:after="0"/>
        <w:jc w:val="both"/>
      </w:pPr>
      <w:bookmarkStart w:id="12" w:name="z16"/>
      <w:bookmarkEnd w:id="11"/>
      <w:r>
        <w:rPr>
          <w:color w:val="000000"/>
          <w:sz w:val="28"/>
        </w:rPr>
        <w:t>      учреждение "Департамент</w:t>
      </w:r>
    </w:p>
    <w:p w:rsidR="00E14089" w:rsidRDefault="008C3CD1">
      <w:pPr>
        <w:spacing w:after="0"/>
        <w:jc w:val="both"/>
      </w:pPr>
      <w:bookmarkStart w:id="13" w:name="z17"/>
      <w:bookmarkEnd w:id="12"/>
      <w:r>
        <w:rPr>
          <w:color w:val="000000"/>
          <w:sz w:val="28"/>
        </w:rPr>
        <w:t>      санитарно-эпидемиологического</w:t>
      </w:r>
    </w:p>
    <w:p w:rsidR="00E14089" w:rsidRDefault="008C3CD1">
      <w:pPr>
        <w:spacing w:after="0"/>
        <w:jc w:val="both"/>
      </w:pPr>
      <w:bookmarkStart w:id="14" w:name="z18"/>
      <w:bookmarkEnd w:id="13"/>
      <w:r>
        <w:rPr>
          <w:color w:val="000000"/>
          <w:sz w:val="28"/>
        </w:rPr>
        <w:t>      контроля Костанайской области</w:t>
      </w:r>
    </w:p>
    <w:p w:rsidR="00E14089" w:rsidRDefault="008C3CD1">
      <w:pPr>
        <w:spacing w:after="0"/>
        <w:jc w:val="both"/>
      </w:pPr>
      <w:bookmarkStart w:id="15" w:name="z19"/>
      <w:bookmarkEnd w:id="14"/>
      <w:r>
        <w:rPr>
          <w:color w:val="000000"/>
          <w:sz w:val="28"/>
        </w:rPr>
        <w:t>      Комитета санитарно-</w:t>
      </w:r>
    </w:p>
    <w:p w:rsidR="00E14089" w:rsidRDefault="008C3CD1">
      <w:pPr>
        <w:spacing w:after="0"/>
        <w:jc w:val="both"/>
      </w:pPr>
      <w:bookmarkStart w:id="16" w:name="z20"/>
      <w:bookmarkEnd w:id="15"/>
      <w:r>
        <w:rPr>
          <w:color w:val="000000"/>
          <w:sz w:val="28"/>
        </w:rPr>
        <w:lastRenderedPageBreak/>
        <w:t>      эпидемиологического контроля</w:t>
      </w:r>
    </w:p>
    <w:p w:rsidR="00E14089" w:rsidRDefault="008C3CD1">
      <w:pPr>
        <w:spacing w:after="0"/>
        <w:jc w:val="both"/>
      </w:pPr>
      <w:bookmarkStart w:id="17" w:name="z21"/>
      <w:bookmarkEnd w:id="16"/>
      <w:r>
        <w:rPr>
          <w:color w:val="000000"/>
          <w:sz w:val="28"/>
        </w:rPr>
        <w:t>      Министерства здравоохранения</w:t>
      </w:r>
    </w:p>
    <w:p w:rsidR="00E14089" w:rsidRDefault="008C3CD1">
      <w:pPr>
        <w:spacing w:after="0"/>
        <w:jc w:val="both"/>
      </w:pPr>
      <w:bookmarkStart w:id="18" w:name="z22"/>
      <w:bookmarkEnd w:id="17"/>
      <w:r>
        <w:rPr>
          <w:color w:val="000000"/>
          <w:sz w:val="28"/>
        </w:rPr>
        <w:t>      Республики Казахстан"</w:t>
      </w:r>
    </w:p>
    <w:p w:rsidR="00E14089" w:rsidRDefault="008C3CD1">
      <w:pPr>
        <w:spacing w:after="0"/>
        <w:jc w:val="both"/>
      </w:pPr>
      <w:bookmarkStart w:id="19" w:name="z23"/>
      <w:bookmarkEnd w:id="18"/>
      <w:r>
        <w:rPr>
          <w:color w:val="000000"/>
          <w:sz w:val="28"/>
        </w:rPr>
        <w:t>       "СОГЛАСОВАНО"</w:t>
      </w:r>
    </w:p>
    <w:p w:rsidR="00E14089" w:rsidRDefault="008C3CD1">
      <w:pPr>
        <w:spacing w:after="0"/>
        <w:jc w:val="both"/>
      </w:pPr>
      <w:bookmarkStart w:id="20" w:name="z24"/>
      <w:bookmarkEnd w:id="19"/>
      <w:r>
        <w:rPr>
          <w:color w:val="000000"/>
          <w:sz w:val="28"/>
        </w:rPr>
        <w:t>      Республиканское государственное</w:t>
      </w:r>
    </w:p>
    <w:p w:rsidR="00E14089" w:rsidRDefault="008C3CD1">
      <w:pPr>
        <w:spacing w:after="0"/>
        <w:jc w:val="both"/>
      </w:pPr>
      <w:bookmarkStart w:id="21" w:name="z25"/>
      <w:bookmarkEnd w:id="20"/>
      <w:r>
        <w:rPr>
          <w:color w:val="000000"/>
          <w:sz w:val="28"/>
        </w:rPr>
        <w:t>      учреждение "Тобол-Торгайская</w:t>
      </w:r>
    </w:p>
    <w:p w:rsidR="00E14089" w:rsidRDefault="008C3CD1">
      <w:pPr>
        <w:spacing w:after="0"/>
        <w:jc w:val="both"/>
      </w:pPr>
      <w:bookmarkStart w:id="22" w:name="z26"/>
      <w:bookmarkEnd w:id="21"/>
      <w:r>
        <w:rPr>
          <w:color w:val="000000"/>
          <w:sz w:val="28"/>
        </w:rPr>
        <w:t>      бассейновая инспекция</w:t>
      </w:r>
    </w:p>
    <w:p w:rsidR="00E14089" w:rsidRDefault="008C3CD1">
      <w:pPr>
        <w:spacing w:after="0"/>
        <w:jc w:val="both"/>
      </w:pPr>
      <w:bookmarkStart w:id="23" w:name="z27"/>
      <w:bookmarkEnd w:id="22"/>
      <w:r>
        <w:rPr>
          <w:color w:val="000000"/>
          <w:sz w:val="28"/>
        </w:rPr>
        <w:t>      по регулированию использования</w:t>
      </w:r>
    </w:p>
    <w:p w:rsidR="00E14089" w:rsidRDefault="008C3CD1">
      <w:pPr>
        <w:spacing w:after="0"/>
        <w:jc w:val="both"/>
      </w:pPr>
      <w:bookmarkStart w:id="24" w:name="z28"/>
      <w:bookmarkEnd w:id="23"/>
      <w:r>
        <w:rPr>
          <w:color w:val="000000"/>
          <w:sz w:val="28"/>
        </w:rPr>
        <w:t>      и охране водных ресурсов</w:t>
      </w:r>
    </w:p>
    <w:p w:rsidR="00E14089" w:rsidRDefault="008C3CD1">
      <w:pPr>
        <w:spacing w:after="0"/>
        <w:jc w:val="both"/>
      </w:pPr>
      <w:bookmarkStart w:id="25" w:name="z29"/>
      <w:bookmarkEnd w:id="24"/>
      <w:r>
        <w:rPr>
          <w:color w:val="000000"/>
          <w:sz w:val="28"/>
        </w:rPr>
        <w:t>      Комитета по водным ресурсам</w:t>
      </w:r>
    </w:p>
    <w:p w:rsidR="00E14089" w:rsidRDefault="008C3CD1">
      <w:pPr>
        <w:spacing w:after="0"/>
        <w:jc w:val="both"/>
      </w:pPr>
      <w:bookmarkStart w:id="26" w:name="z30"/>
      <w:bookmarkEnd w:id="25"/>
      <w:r>
        <w:rPr>
          <w:color w:val="000000"/>
          <w:sz w:val="28"/>
        </w:rPr>
        <w:t>      Министерства экологии, геологии</w:t>
      </w:r>
    </w:p>
    <w:p w:rsidR="00E14089" w:rsidRDefault="008C3CD1">
      <w:pPr>
        <w:spacing w:after="0"/>
        <w:jc w:val="both"/>
      </w:pPr>
      <w:bookmarkStart w:id="27" w:name="z31"/>
      <w:bookmarkEnd w:id="26"/>
      <w:r>
        <w:rPr>
          <w:color w:val="000000"/>
          <w:sz w:val="28"/>
        </w:rPr>
        <w:t>      и природных ресурсов</w:t>
      </w:r>
    </w:p>
    <w:p w:rsidR="00E14089" w:rsidRDefault="008C3CD1">
      <w:pPr>
        <w:spacing w:after="0"/>
        <w:jc w:val="both"/>
      </w:pPr>
      <w:bookmarkStart w:id="28" w:name="z32"/>
      <w:bookmarkEnd w:id="27"/>
      <w:r>
        <w:rPr>
          <w:color w:val="000000"/>
          <w:sz w:val="28"/>
        </w:rPr>
        <w:t>      Республики Казахстан"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E140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8"/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 постановлению акимата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Костанайской области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от 3 августа 2022 года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№ 344</w:t>
            </w:r>
          </w:p>
        </w:tc>
      </w:tr>
    </w:tbl>
    <w:p w:rsidR="00E14089" w:rsidRPr="00D346C5" w:rsidRDefault="008C3CD1">
      <w:pPr>
        <w:spacing w:after="0"/>
        <w:rPr>
          <w:lang w:val="ru-RU"/>
        </w:rPr>
      </w:pPr>
      <w:bookmarkStart w:id="29" w:name="z38"/>
      <w:r w:rsidRPr="00D346C5">
        <w:rPr>
          <w:b/>
          <w:color w:val="000000"/>
          <w:lang w:val="ru-RU"/>
        </w:rPr>
        <w:t xml:space="preserve"> Водоохранные зоны и полосы на водных объектах Костанайской области</w:t>
      </w:r>
    </w:p>
    <w:bookmarkEnd w:id="29"/>
    <w:p w:rsidR="00E14089" w:rsidRDefault="008C3CD1">
      <w:pPr>
        <w:spacing w:after="0"/>
        <w:jc w:val="both"/>
      </w:pPr>
      <w:r w:rsidRPr="00D346C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D346C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Приложение 1 – в редакции постановления акимата Костанайской области от 14.12.2022 № 550 (вводится в действие по истечении десяти календарных дней после дня его первого официального опубликования); с изменениями, внесенными постановлениями акимата Костанайской области от 28.03.2023 № 122 (вводится в действие по истечении десяти календарных дней после дня его первого официального опубликования); 14.06.2023 № 248 (вводится в действие по истечении десяти календарных дней после дня его первого официального опубликования); от 04.07.2023 № 279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водного объекта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Ширина водоохранной зоны (метр)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Ширина водоохранной полосы (метр)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Тобол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40–1600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35–100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Река Торгай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35–38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Убаган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500–900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35–42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Алтынсаринский район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Аксуат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Алтыбай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Арчаколь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Докучаевский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Жалгызколь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Железнодорожный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Казахский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Кирпичный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Коллектив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Рымское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Сливное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Теленчи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Урочище Тойтомар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Узынколь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Цыганский Лог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Амангельдинский район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Агаштыколь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Алаколь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Байгабул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Бокай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Жалдама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Озеро Жолкара (Когаколь)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Кабырга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Карасу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Карынсалды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Мойылды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Старица Отемис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Сары Узень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Тасты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Старица Тентексай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Улькенсор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Шакпак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Жабындысор (Шыбындысор)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Аркалык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Водохранилище Акжар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Водохранилище Аркалыкское городское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Ашутасты (Ащытасты)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Бикень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Казахский Жарколь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Караторгай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Русский Жарколь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Водохранилище Сарыозенское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Сарыторгай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Талдыколь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Тасты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Водохранилище Тастинское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Терсакан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Шошкалы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Участок реки Жосалы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Аулиекольский район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Атанак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Бакенсай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Балыктыколь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Бидаик (Солдатское)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Дузбайские разливы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Жалтыр (Казачка)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Камышиное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Каратколь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Кировская балка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Pr="00D346C5" w:rsidRDefault="008C3CD1">
            <w:pPr>
              <w:spacing w:after="20"/>
              <w:ind w:left="20"/>
              <w:jc w:val="both"/>
              <w:rPr>
                <w:lang w:val="ru-RU"/>
              </w:rPr>
            </w:pPr>
            <w:r w:rsidRPr="00D346C5">
              <w:rPr>
                <w:color w:val="000000"/>
                <w:sz w:val="20"/>
                <w:lang w:val="ru-RU"/>
              </w:rPr>
              <w:t>Озеро Кишкенколь (за исключением участка в пределах села Диевка)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Озера Кишкенколь, Мырзаколь и балка Мырзаколь-Карасу в пределах села Диевка: участок озера Кишкенколь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14089" w:rsidRDefault="00E14089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участок протоки озера Мырзаколь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14089" w:rsidRDefault="00E14089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14089" w:rsidRDefault="00E14089"/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14089" w:rsidRDefault="00E14089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участок балки Мырзаколь-Карасу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14089" w:rsidRDefault="00E14089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14089" w:rsidRDefault="00E14089"/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Кокпекты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Кондратьевский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Озеро Косколь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Косколь (Пограничное)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Ногайколь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Огородный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Океан (Аксан)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Перерезное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Ревуль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Сулуколь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Тастимир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Шагибай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Шийли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Шункурколь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№ 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район Беимбета Майлина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Аласор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Река Аят: в пределах земельных участков № 4, № 5, № 6, № 9, предназначенных для ведения </w:t>
            </w:r>
            <w:r>
              <w:rPr>
                <w:color w:val="000000"/>
                <w:sz w:val="20"/>
              </w:rPr>
              <w:lastRenderedPageBreak/>
              <w:t>горных работ по разработке золотомедного месторождения "Варваринское" в Асенкритовском сельском округе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Аят: в пределах земельного участка № 4 в селе Николаевка Асенкритовского сельского округа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Аят: производственная площадка № 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60–309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14089" w:rsidRDefault="00E14089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производственная площадка № 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320–500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Аят в пределах Каратомарского водохранилища: земельный участок, предназначенный для эксплуатации и обслуживания кафе "Коктем"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600–700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Левый берег реки Аят в границах села Әйет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150–500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35; 100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Правый берег реки Аят в границах села Әйет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86–600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14089" w:rsidRDefault="00E14089"/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Река Аят в пределах Каратомарского водохранилища: земельный участок, предназначенный под строительство бройлерной птицефабрики до одного миллиона голов, в промышленной зоне села Елизаветинка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800–1040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Балыкты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Большой Кайындыколь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Большое Немецкое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Валерьяновская балка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Карьер Глубокий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Жалтыр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Жалтырколь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Кайранколь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Калкаманколь (Кочковатое)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Урочище Караколь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Карамсак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Карасор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Карасор (Соленое)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Каратомарское водохранилище: участок, предназначенный для обслуживания и эксплуатации туристической базы "Золотая рыбка"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Каратомарское водохранилище: земельный участок туристической базы "Дружба"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Каратомарское водохранилище: земельный участок под обслуживание и эксплуатацию туристической базы и строительство базы зоны отдыха в Набережном сельском округе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64–68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Каратомарское водохранилище: земельный участок товарищества с ограниченной ответственностью "Тогызбай-Агро" в Набережном сельском округе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800–1000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40–100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Побережье Каратомарского водохранилища в пределах земельного участка туристической базы "Параллель"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Кендирли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Кошжалтыр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Крученная балка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Кужайская балка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Сабынколь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Саманколь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Сапула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Таксор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Тентексор (Тинтек)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Токтыбайколь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Тентексор (Тыныксор)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Шагибай (Большой Жаланаш)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Шоптыкольская дамба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№ 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Карьер № 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Денисовский район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Аксай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Река Арчаглы-Аят: производственные объекты животноводческого комплекса товарищества с ограниченной ответственностью "Алтай" в селе Приречное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120–210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Большое Песчаное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Водохранилище Верхне-Тобольское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Жалтырколь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Кадалколь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Карасай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Котюбок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Коммуное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Лужок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Песчаное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Придорожный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Солянка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Сухая (правый берег)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Сухая (левый берег)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14089" w:rsidRDefault="00E14089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14089" w:rsidRDefault="00E14089"/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Тунгырыкты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Участок поверхностного водного объекта без названия в районе месторождения осадочных пород участка "Перелески-2"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Шункурколь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137-1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Камысты-Аят: в пределах участка под орошаемую пашню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Джангельдинский район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Акколь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Алаколь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Протока урочища Алаколь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Жамантуз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Каракамыс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Карасор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Кыршумекты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Ойшумекты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Татыр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Томенсонолы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Участок реки Улькаяк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Участок реки Шортанды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Шубалан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Житикаринский район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Берсуат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Бородинка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Верхне-Шортандинское водохранилище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Двуреченский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Желкуар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Куандыбай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Мюктыколь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Нижне-Шортандинское водохранилище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Плотина № 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Сарысай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Тулыбайкопа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Улькенкопа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Шоптыколь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Шортанды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Камыстинский район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Бердинский взрывной котлован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Водный объект № 1 в пределах села Алтынсарино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Водный объект № 2 в пределах села Алтынсарино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Гайсинская плотина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Карасу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Кепе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Кояндыкопа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Мамырколь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Талдыколь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Шагырколь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№ 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Карабалыкский район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Бисарколь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Большая Босага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Большой Консулек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Большой Талдыколь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Буржак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Жылтыр Карабас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Кособа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Кочковатое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Малый Бурли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Сазынбай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Саламат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Сарыколь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Сасыкколь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Светлое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Сырдак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Уленды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Улькен Бурли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Шаршылдак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Шопты Карабас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Шубарколь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Участок притока реки Тогузак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Тогузак: производственная площадка акционерного общества "Комсомольская птицефабрика" в селе Гурьяновское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Река Тогузак: разработка месторождения строительного камня на территории села Надеждинка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807,5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Карасуский район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Алабата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Амангельдинский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Биесойган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№ 10 (Дружба)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Жекеколь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Каракамыс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Река Карасу: территория земельного участка товарищества с ограниченной ответственностью "Люблинка" в селе Люблинка Люблинского сельского округа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Койбагар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Тенизколь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Тонтыгер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Шанжара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№ 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№ 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№ 11 (№ 4)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Костанай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Тарелочка в пределах микрорайона "Аэропорт"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35–150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Тобол: в пределах участков строительства 9 и 10-этажных жилых домов по проспекту Аль-Фараби – улица Набережная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20*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Тобол: в пределах участка под строительство крытой стоянки по адресу: угол улицы Красный Кузнец и проспекта Аль-Фараби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20*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Тобол: участок под строительство частных жилых домов по адресу: улица Набережная, 12, 14, 26, 30, 32, 43/1, 34/2, 36/2 и улица Толстого, 2, 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293–320</w:t>
            </w:r>
          </w:p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177–226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20*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Тобол: в пределах жилого дома, расположенного по адресу: жилой массив Амангельды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250–310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20*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Тобол: в пределах зоны отдыха "Ак-Шанырак"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20*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Костанайский район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Амангельдинское водохранилище: участок под строительство туристическо-оздоровительного комплекса на территории Мичуринского сельского округа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20*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Амангельдинское водохранилище: участок под строительство туристическо-оздоровительного комплекса на территории Мичуринского сельского округа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520–580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20*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Амангельдинское водохранилище: туристский коттеджный городок и размещение гольф-полей на территории Мичуринского сельского округа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600–880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100; 20*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Балыктинское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Бегежан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Без названия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без названия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без названия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Безымянное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Большой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Большой Шишиколь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Взрывной котлован на территории урочища Майколь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Джамбульское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Жанибек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Зареченский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Келлеровский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Кинебайкай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Койгара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Большое Коровье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Кочковатое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Кошелевское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Кунайколь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Лелечье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Лысый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Малый Шишиколь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Медет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Молоконовский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Нечаевский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Пруд Новый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Отегенколь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Песчаное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Старица Пристань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Русский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Рыспай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Садовое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Озеро-старица Теплое с котлованом Куликовская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Тобол: в пределах участка под строительство спортивно-оздоровительного комплекса туристских услуг на территории Мичуринского сельского округа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20*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Тобол: в пределах участка под строительство объекта "Туристский супермаркет комплексного обслуживания туристского коттеджного городка" на территории Мичуринского сельского округа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20*–40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Тобол: в пределах базы отдыха со спальными домиками и буфетом на территории Мичуринского сельского округа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20*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Тобол: в пределах зоны отдыха и сервисных услуг, летнего кафе для обслуживания туристов на территории Мичуринского сельского округа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200–300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20*–60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Тобол: техногенный водоем в пределах земельного участка базы отдыха на территории Мичуринского сельского округа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20*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Тойтомар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Узынколь (Тупес)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Узынколь (Байжигит)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Чистенькое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Озеро Балыктинское на территории запрашиваемого земельного участка под строительство туристической базы "Рыбацкое счастье" в Белозерском сельском округе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Урочище Большое Илюке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Шахринка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267-1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Первое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267-2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Второе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Мендыкаринский район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Озеро (урочище) Алаколь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Озеро Алаколь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Алкаколь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Арасколь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Балыктыколь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Без названия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Белое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Бестаук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Боровское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Воронья Ляга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Горелое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Озеро Жаманке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Зоново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Каменск-Уральский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Кантомар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Каракамыш 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Каракамыш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Карангалык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Карасор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Урочище Карасор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Кийганколь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Кирпичная Элеватор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Кирпичная Элеватор 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Кобень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Кугалы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Лоба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Майбалык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Моромышное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Медет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Мендайсор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Моховое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Пикет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Покровский № 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Тенгиз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Тосколь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Тютюколь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Тузколь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Целинный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Шумакколь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Наурзумский район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Мамедовский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Санкебай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Сарыкольский район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Акшаколь (Чистое)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Бозщаколь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Бурчак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Жаксыжарколь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Кайранколь (Дедово)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Каракульдык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Мантин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Моховое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Пруд Сорочинский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Сарыколь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Соленое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Узункольский район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Акжан (Большое Неклюдово)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Акпас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Озеро Алешино (Аяганколь)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Бабье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Байгулова (Бугровое)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Балыкты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Безымянное с разливами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Белое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Большое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Большое Песчаное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Большой Косколь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Большой Терисколь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Бугроватое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Булатово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Вздорное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Гагарино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Глубокое (Бугровое)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Глубокое-2 (Улуколь)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Гренадерское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Долбилово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Долгое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Есетколь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Жаксы Болган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Жылтырша (Альчибек)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Жаман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Жаркаин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Жукова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Займище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Измайловское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Итсары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Казенное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Камыстыколь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Камышное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Камышовое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Каракамыс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Каранколь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Река Карасу с разливами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Кленовское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Комендатское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Коробейников (Мыльное)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Кривое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Кругленькое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Куренное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Куриное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Курколь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Лебяжье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Малое Кривое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Мамоново (Большое Мамоново)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Маркино (Большое Маркино)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Моховое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Моховое-2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Мусино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Огузбалык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Орлово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Ортаколь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Плоское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Прудок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Пустое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Рассольное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Озеро Речное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Саматово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Сарыоба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Сибирское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Сливное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Соболево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Сталерово (Столарево)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Старая Сибирка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Тарыколь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Татарское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Токпанколь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Тычок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Узынколь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Улыколь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Хохловатое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Чечнево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Шаврино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Шашмурино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Шейхметова (Тересколь)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Шортабулат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Шошкалы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Федоровский район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Бикилек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без названия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Боршабесколь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Большой Косколь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Большая Каракопа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Жаксы-Жарколь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Жангирколь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Жаржалтырколь (Краснянское)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Жеребец (Рыбное)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Жул-Журган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Озеро Большой Чандак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Каракопа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Лысановское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Малый Каракопа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Малый Косколь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Мынжассор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Окужане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Саут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Светлое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Большое соленое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Сорколь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Токтас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Тунгуюк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Узынколь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Уленды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Чистый Чандак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Озеро Шошкалы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</w:tbl>
    <w:p w:rsidR="00E14089" w:rsidRDefault="008C3CD1">
      <w:pPr>
        <w:spacing w:after="0"/>
        <w:jc w:val="both"/>
      </w:pPr>
      <w:r>
        <w:rPr>
          <w:color w:val="000000"/>
          <w:sz w:val="28"/>
        </w:rPr>
        <w:t xml:space="preserve">       Примечание: </w:t>
      </w:r>
    </w:p>
    <w:p w:rsidR="00E14089" w:rsidRDefault="008C3CD1">
      <w:pPr>
        <w:spacing w:after="0"/>
        <w:jc w:val="both"/>
      </w:pPr>
      <w:r>
        <w:rPr>
          <w:color w:val="000000"/>
          <w:sz w:val="28"/>
        </w:rPr>
        <w:t xml:space="preserve">       * – водоохранные полосы, установленные до июля 2009 года.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E140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 постановлению акимата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Костанайской области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от 3 августа 2022 года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№ 344</w:t>
            </w:r>
          </w:p>
        </w:tc>
      </w:tr>
    </w:tbl>
    <w:p w:rsidR="00E14089" w:rsidRDefault="008C3CD1">
      <w:pPr>
        <w:spacing w:after="0"/>
      </w:pPr>
      <w:bookmarkStart w:id="30" w:name="z45"/>
      <w:r>
        <w:rPr>
          <w:b/>
          <w:color w:val="000000"/>
        </w:rPr>
        <w:t xml:space="preserve"> Режим и особые условия хозяйственного использования водоохранных зон и полос на водных объектах Костанайской области</w:t>
      </w:r>
    </w:p>
    <w:p w:rsidR="00E14089" w:rsidRDefault="008C3CD1">
      <w:pPr>
        <w:spacing w:after="0"/>
        <w:jc w:val="both"/>
      </w:pPr>
      <w:bookmarkStart w:id="31" w:name="z46"/>
      <w:bookmarkEnd w:id="30"/>
      <w:r>
        <w:rPr>
          <w:color w:val="000000"/>
          <w:sz w:val="28"/>
        </w:rPr>
        <w:t>      1. В пределах водоохранных полос не допускаются:</w:t>
      </w:r>
    </w:p>
    <w:p w:rsidR="00E14089" w:rsidRDefault="008C3CD1">
      <w:pPr>
        <w:spacing w:after="0"/>
        <w:jc w:val="both"/>
      </w:pPr>
      <w:bookmarkStart w:id="32" w:name="z47"/>
      <w:bookmarkEnd w:id="31"/>
      <w:r>
        <w:rPr>
          <w:color w:val="000000"/>
          <w:sz w:val="28"/>
        </w:rPr>
        <w:t>      1) хозяйственная и иная деятельность, ухудшающая качественное и гидрологическое состояние (загрязнение, засорение, истощение) водных объектов;</w:t>
      </w:r>
    </w:p>
    <w:p w:rsidR="00E14089" w:rsidRDefault="008C3CD1">
      <w:pPr>
        <w:spacing w:after="0"/>
        <w:jc w:val="both"/>
      </w:pPr>
      <w:bookmarkStart w:id="33" w:name="z48"/>
      <w:bookmarkEnd w:id="32"/>
      <w:r>
        <w:rPr>
          <w:color w:val="000000"/>
          <w:sz w:val="28"/>
        </w:rPr>
        <w:t xml:space="preserve">       2) строительство и эксплуатация зданий и сооружений, за исключением водохозяйственных и водозаборных сооружений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рыболовства, рыбохозяйственных технологических водоемов, объектов по использованию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 назначения. Положения данного подпункта применяются с учетом требований, установленных пунктом 7 статьи 125 и статьей 145-1 Водного кодекса Республики Казахстан;</w:t>
      </w:r>
    </w:p>
    <w:p w:rsidR="00E14089" w:rsidRDefault="008C3CD1">
      <w:pPr>
        <w:spacing w:after="0"/>
        <w:jc w:val="both"/>
      </w:pPr>
      <w:bookmarkStart w:id="34" w:name="z49"/>
      <w:bookmarkEnd w:id="33"/>
      <w:r>
        <w:rPr>
          <w:color w:val="000000"/>
          <w:sz w:val="28"/>
        </w:rPr>
        <w:t>      3) предоставление земельных участков под садоводство и дачное строительство;</w:t>
      </w:r>
    </w:p>
    <w:p w:rsidR="00E14089" w:rsidRDefault="008C3CD1">
      <w:pPr>
        <w:spacing w:after="0"/>
        <w:jc w:val="both"/>
      </w:pPr>
      <w:bookmarkStart w:id="35" w:name="z50"/>
      <w:bookmarkEnd w:id="34"/>
      <w:r>
        <w:rPr>
          <w:color w:val="000000"/>
          <w:sz w:val="28"/>
        </w:rPr>
        <w:t>      4) эксплуатация существующих объектов, не обеспеченных сооружениями и устройствами, предотвращающими загрязнение водных объектов и их водоохранных зон и полос;</w:t>
      </w:r>
    </w:p>
    <w:p w:rsidR="00E14089" w:rsidRDefault="008C3CD1">
      <w:pPr>
        <w:spacing w:after="0"/>
        <w:jc w:val="both"/>
      </w:pPr>
      <w:bookmarkStart w:id="36" w:name="z51"/>
      <w:bookmarkEnd w:id="35"/>
      <w:r>
        <w:rPr>
          <w:color w:val="000000"/>
          <w:sz w:val="28"/>
        </w:rPr>
        <w:t>      5) проведение работ, нарушающих почвенный и травяной покров (в том числе распашка земель, выпас скота, добыча полезных ископаемых), за исключением обработки земель для залужения отдельных участков, посева и посадки леса;</w:t>
      </w:r>
    </w:p>
    <w:p w:rsidR="00E14089" w:rsidRDefault="008C3CD1">
      <w:pPr>
        <w:spacing w:after="0"/>
        <w:jc w:val="both"/>
      </w:pPr>
      <w:bookmarkStart w:id="37" w:name="z52"/>
      <w:bookmarkEnd w:id="36"/>
      <w:r>
        <w:rPr>
          <w:color w:val="000000"/>
          <w:sz w:val="28"/>
        </w:rPr>
        <w:t>      6) устройство палаточных городков, постоянных стоянок для транспортных средств, летних лагерей для скота;</w:t>
      </w:r>
    </w:p>
    <w:p w:rsidR="00E14089" w:rsidRDefault="008C3CD1">
      <w:pPr>
        <w:spacing w:after="0"/>
        <w:jc w:val="both"/>
      </w:pPr>
      <w:bookmarkStart w:id="38" w:name="z53"/>
      <w:bookmarkEnd w:id="37"/>
      <w:r>
        <w:rPr>
          <w:color w:val="000000"/>
          <w:sz w:val="28"/>
        </w:rPr>
        <w:t>      7) применение всех видов пестицидов и удобрений.</w:t>
      </w:r>
    </w:p>
    <w:p w:rsidR="00E14089" w:rsidRDefault="008C3CD1">
      <w:pPr>
        <w:spacing w:after="0"/>
        <w:jc w:val="both"/>
      </w:pPr>
      <w:bookmarkStart w:id="39" w:name="z54"/>
      <w:bookmarkEnd w:id="38"/>
      <w:r>
        <w:rPr>
          <w:color w:val="000000"/>
          <w:sz w:val="28"/>
        </w:rPr>
        <w:lastRenderedPageBreak/>
        <w:t>      2. В пределах водоохранных зон не допускаются:</w:t>
      </w:r>
    </w:p>
    <w:p w:rsidR="00E14089" w:rsidRDefault="008C3CD1">
      <w:pPr>
        <w:spacing w:after="0"/>
        <w:jc w:val="both"/>
      </w:pPr>
      <w:bookmarkStart w:id="40" w:name="z55"/>
      <w:bookmarkEnd w:id="39"/>
      <w:r>
        <w:rPr>
          <w:color w:val="000000"/>
          <w:sz w:val="28"/>
        </w:rPr>
        <w:t>      1) ввод в эксплуатацию новых и реконструированных объектов, не обеспеченных сооружениями и устройствами, предотвращающими загрязнение и засорение водных объектов и их водоохранных зон и полос;</w:t>
      </w:r>
    </w:p>
    <w:p w:rsidR="00E14089" w:rsidRDefault="008C3CD1">
      <w:pPr>
        <w:spacing w:after="0"/>
        <w:jc w:val="both"/>
      </w:pPr>
      <w:bookmarkStart w:id="41" w:name="z56"/>
      <w:bookmarkEnd w:id="40"/>
      <w:r>
        <w:rPr>
          <w:color w:val="000000"/>
          <w:sz w:val="28"/>
        </w:rPr>
        <w:t>      2) проведение реконструкции зданий, сооружений, коммуникаций и других объектов, а также производство строительных, дноуглубительных и взрывных работ, добыча полезных ископаемых, прокладка кабелей, трубопроводов и других коммуникаций, буровых, земельных и иных работ без проектов, согласованных в установленном порядке с местными исполнительными органами, бассейновыми инспекциями, уполномоченным государственным органом в области охраны окружающей среды, государственным органом в сфере санитарно-эпидемиологического благополучия населения и другими заинтересованными органами;</w:t>
      </w:r>
    </w:p>
    <w:p w:rsidR="00E14089" w:rsidRDefault="008C3CD1">
      <w:pPr>
        <w:spacing w:after="0"/>
        <w:jc w:val="both"/>
      </w:pPr>
      <w:bookmarkStart w:id="42" w:name="z57"/>
      <w:bookmarkEnd w:id="41"/>
      <w:r>
        <w:rPr>
          <w:color w:val="000000"/>
          <w:sz w:val="28"/>
        </w:rPr>
        <w:t>      3) размещение и строительство складов для хранения удобрений, пестицидов, нефтепродуктов, пунктов технического обслуживания, мойки транспортных средств и сельскохозяйственной техники, механических мастерских, устройство свалок бытовых и промышленных отходов, площадок для заправки аппаратуры пестицидами, взлетно-посадочных полос для проведения авиационно-химических работ, а также размещение других объектов, отрицательно влияющих на качество воды;</w:t>
      </w:r>
    </w:p>
    <w:p w:rsidR="00E14089" w:rsidRDefault="008C3CD1">
      <w:pPr>
        <w:spacing w:after="0"/>
        <w:jc w:val="both"/>
      </w:pPr>
      <w:bookmarkStart w:id="43" w:name="z58"/>
      <w:bookmarkEnd w:id="42"/>
      <w:r>
        <w:rPr>
          <w:color w:val="000000"/>
          <w:sz w:val="28"/>
        </w:rPr>
        <w:t>      4) размещение животноводческих ферм и комплексов, накопителей сточных вод, полей орошения сточными водами, кладбищ, скотомогильников (биотермических ям), а также других объектов, обусловливающих опасность микробного загрязнения поверхностных и подземных вод;</w:t>
      </w:r>
    </w:p>
    <w:p w:rsidR="00E14089" w:rsidRDefault="008C3CD1">
      <w:pPr>
        <w:spacing w:after="0"/>
        <w:jc w:val="both"/>
      </w:pPr>
      <w:bookmarkStart w:id="44" w:name="z59"/>
      <w:bookmarkEnd w:id="43"/>
      <w:r>
        <w:rPr>
          <w:color w:val="000000"/>
          <w:sz w:val="28"/>
        </w:rPr>
        <w:t>      5) выпас скота с превышением нормы нагрузки, купание и санитарная обработка скота и другие виды хозяйственной деятельности, ухудшающие режим водоемов;</w:t>
      </w:r>
    </w:p>
    <w:p w:rsidR="00E14089" w:rsidRDefault="008C3CD1">
      <w:pPr>
        <w:spacing w:after="0"/>
        <w:jc w:val="both"/>
      </w:pPr>
      <w:bookmarkStart w:id="45" w:name="z60"/>
      <w:bookmarkEnd w:id="44"/>
      <w:r>
        <w:rPr>
          <w:color w:val="000000"/>
          <w:sz w:val="28"/>
        </w:rPr>
        <w:t>      6) применение способа авиаобработки пестицидами и авиаподкормки минеральными удобрениями сельскохозяйственных культур и лесонасаждений на расстоянии менее двух тысяч метров от уреза воды в водном источнике;</w:t>
      </w:r>
    </w:p>
    <w:p w:rsidR="00E14089" w:rsidRDefault="008C3CD1">
      <w:pPr>
        <w:spacing w:after="0"/>
        <w:jc w:val="both"/>
      </w:pPr>
      <w:bookmarkStart w:id="46" w:name="z61"/>
      <w:bookmarkEnd w:id="45"/>
      <w:r>
        <w:rPr>
          <w:color w:val="000000"/>
          <w:sz w:val="28"/>
        </w:rPr>
        <w:t>      7) применение пестицидов, на которые не установлены предельно допустимые концентрации, внесение удобрений по снежному покрову, а также использование в качестве удобрений необезвреженных навозосодержащих сточных вод и стойких хлорорганических пестицидов.</w:t>
      </w:r>
    </w:p>
    <w:p w:rsidR="00E14089" w:rsidRDefault="008C3CD1">
      <w:pPr>
        <w:spacing w:after="0"/>
        <w:jc w:val="both"/>
      </w:pPr>
      <w:bookmarkStart w:id="47" w:name="z62"/>
      <w:bookmarkEnd w:id="46"/>
      <w:r>
        <w:rPr>
          <w:color w:val="000000"/>
          <w:sz w:val="28"/>
        </w:rPr>
        <w:t>      При необходимости проведения вынужденной санитарной обработки в водоохранной зоне допускается применение мало- и среднетоксичных нестойких пестицидов.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E140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7"/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 постановлению акимата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Костанайской области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от 3 августа 2022 года</w:t>
            </w:r>
          </w:p>
        </w:tc>
      </w:tr>
      <w:tr w:rsidR="00E140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089" w:rsidRDefault="008C3CD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№ 344</w:t>
            </w:r>
          </w:p>
        </w:tc>
      </w:tr>
    </w:tbl>
    <w:p w:rsidR="00E14089" w:rsidRDefault="008C3CD1">
      <w:pPr>
        <w:spacing w:after="0"/>
      </w:pPr>
      <w:bookmarkStart w:id="48" w:name="z68"/>
      <w:r>
        <w:rPr>
          <w:b/>
          <w:color w:val="000000"/>
        </w:rPr>
        <w:t xml:space="preserve"> Перечень утративших силу некоторых постановлений акимата Костанайской области</w:t>
      </w:r>
    </w:p>
    <w:p w:rsidR="00E14089" w:rsidRDefault="008C3CD1">
      <w:pPr>
        <w:spacing w:after="0"/>
        <w:jc w:val="both"/>
      </w:pPr>
      <w:bookmarkStart w:id="49" w:name="z69"/>
      <w:bookmarkEnd w:id="48"/>
      <w:r>
        <w:rPr>
          <w:color w:val="000000"/>
          <w:sz w:val="28"/>
        </w:rPr>
        <w:t xml:space="preserve">       1. Постановление акимата Костанайской области "Об установлении водоохранной зоны и полосы реки Тобол на участке под строительство микрорайона "Наурыз" на территории города Костанай по улице Маяковского, режима и особых условий их хозяйственного использования" от 7 апреля 2008 года № 201 (зарегистрировано в Реестре государственной регистрации нормативных правовых актов под № 3636).</w:t>
      </w:r>
    </w:p>
    <w:p w:rsidR="00E14089" w:rsidRDefault="008C3CD1">
      <w:pPr>
        <w:spacing w:after="0"/>
        <w:jc w:val="both"/>
      </w:pPr>
      <w:bookmarkStart w:id="50" w:name="z70"/>
      <w:bookmarkEnd w:id="49"/>
      <w:r>
        <w:rPr>
          <w:color w:val="000000"/>
          <w:sz w:val="28"/>
        </w:rPr>
        <w:t xml:space="preserve">       2. Постановление акимата Костанайской области "Об установлении водоохранной зоны и полосы реки Тобол на участке под строительство спортивно-оздоровительного комплекса туристских услуг на территории Мичуринского сельского округа Костанайского района, режима и особых условий их хозяйственного использования" от 7 апреля 2008 года № 203 (зарегистрировано в Реестре государственной регистрации нормативных правовых актов под № 3635).</w:t>
      </w:r>
    </w:p>
    <w:p w:rsidR="00E14089" w:rsidRDefault="008C3CD1">
      <w:pPr>
        <w:spacing w:after="0"/>
        <w:jc w:val="both"/>
      </w:pPr>
      <w:bookmarkStart w:id="51" w:name="z71"/>
      <w:bookmarkEnd w:id="50"/>
      <w:r>
        <w:rPr>
          <w:color w:val="000000"/>
          <w:sz w:val="28"/>
        </w:rPr>
        <w:t xml:space="preserve">       3. Постановление акимата Костанайской области "Об установлении водоохранной зоны и полосы реки Тобол на участке под строительство объекта "Туристский супермаркет комплексного обслуживания туристского коттеджного городка" на территории Мичуринского сельского округа Костанайского района, режима и особых условий их хозяйственного использования" от 12 мая 2008 года № 286 (зарегистрировано в Реестре государственной регистрации нормативных правовых актов под № 3637).</w:t>
      </w:r>
    </w:p>
    <w:p w:rsidR="00E14089" w:rsidRDefault="008C3CD1">
      <w:pPr>
        <w:spacing w:after="0"/>
        <w:jc w:val="both"/>
      </w:pPr>
      <w:bookmarkStart w:id="52" w:name="z72"/>
      <w:bookmarkEnd w:id="51"/>
      <w:r>
        <w:rPr>
          <w:color w:val="000000"/>
          <w:sz w:val="28"/>
        </w:rPr>
        <w:t xml:space="preserve">       4. Постановление акимата Костанайской области "Об установлении водоохранной зоны и полосы реки Тобол на участке под строительство двух девятиэтажных жилых домов на территории города Костанай по улице Воинов Интернационалистов, режима и особых условий их хозяйственного использования" от 5 июня 2008 года № 319 (зарегистрировано в Реестре государственной регистрации нормативных правовых актов под № 3643).</w:t>
      </w:r>
    </w:p>
    <w:p w:rsidR="00E14089" w:rsidRDefault="008C3CD1">
      <w:pPr>
        <w:spacing w:after="0"/>
        <w:jc w:val="both"/>
      </w:pPr>
      <w:bookmarkStart w:id="53" w:name="z73"/>
      <w:bookmarkEnd w:id="52"/>
      <w:r>
        <w:rPr>
          <w:color w:val="000000"/>
          <w:sz w:val="28"/>
        </w:rPr>
        <w:t xml:space="preserve">       5. Постановление акимата Костанайской области "Об установлении водоохранных зон и полос реки Тобол, Амангельдинского водохранилища и озера Безымянное на участках под строительство объектов, режима и особых условий их хозяйственного использования" от 5 июня 2008 года № 320 (зарегистрировано в Реестре государственной регистрации нормативных правовых актов под № 3645).</w:t>
      </w:r>
    </w:p>
    <w:p w:rsidR="00E14089" w:rsidRDefault="008C3CD1">
      <w:pPr>
        <w:spacing w:after="0"/>
        <w:jc w:val="both"/>
      </w:pPr>
      <w:bookmarkStart w:id="54" w:name="z74"/>
      <w:bookmarkEnd w:id="53"/>
      <w:r>
        <w:rPr>
          <w:color w:val="000000"/>
          <w:sz w:val="28"/>
        </w:rPr>
        <w:lastRenderedPageBreak/>
        <w:t xml:space="preserve">       6. Постановление акимата Костанайской области "Об установлении водоохранной зоны и полосы озера Шошкалы на участке под строительство туристских комплексов на территории Ершовского сельского округа и села Варваровка Узункольского района, режима и особых условий их хозяйственного использования" от 5 июня 2008 года № 326 (зарегистрировано в Реестре государственной регистрации нормативных правовых актов под № 3644).</w:t>
      </w:r>
    </w:p>
    <w:p w:rsidR="00E14089" w:rsidRDefault="008C3CD1">
      <w:pPr>
        <w:spacing w:after="0"/>
        <w:jc w:val="both"/>
      </w:pPr>
      <w:bookmarkStart w:id="55" w:name="z75"/>
      <w:bookmarkEnd w:id="54"/>
      <w:r>
        <w:rPr>
          <w:color w:val="000000"/>
          <w:sz w:val="28"/>
        </w:rPr>
        <w:t xml:space="preserve">       7. Постановление акимата Костанайской области "Об установлении водоохранных зон и полос реки Тобол на участках под строительство объектов, режима и особых условий их хозяйственного использования" от 2 сентября 2008 года № 425 (зарегистрировано в Реестре государственной регистрации нормативных правовых актов под № 3653).</w:t>
      </w:r>
    </w:p>
    <w:p w:rsidR="00E14089" w:rsidRDefault="008C3CD1">
      <w:pPr>
        <w:spacing w:after="0"/>
        <w:jc w:val="both"/>
      </w:pPr>
      <w:bookmarkStart w:id="56" w:name="z76"/>
      <w:bookmarkEnd w:id="55"/>
      <w:r>
        <w:rPr>
          <w:color w:val="000000"/>
          <w:sz w:val="28"/>
        </w:rPr>
        <w:t xml:space="preserve">       8. Постановление акимата Костанайской области "Об установлении водоохранных зон и полос реки Тобол, Амангельдинского водохранилища и реки Тогузак на участках под строительство объектов, режима и особых условий их хозяйственного использования" от 23 июня 2009 года № 233 (зарегистрировано в Реестре государственной регистрации нормативных правовых актов под № 3684).</w:t>
      </w:r>
    </w:p>
    <w:p w:rsidR="00E14089" w:rsidRDefault="008C3CD1">
      <w:pPr>
        <w:spacing w:after="0"/>
        <w:jc w:val="both"/>
      </w:pPr>
      <w:bookmarkStart w:id="57" w:name="z77"/>
      <w:bookmarkEnd w:id="56"/>
      <w:r>
        <w:rPr>
          <w:color w:val="000000"/>
          <w:sz w:val="28"/>
        </w:rPr>
        <w:t xml:space="preserve">       9. Постановление акимата Костанайской области "Об установлении водоохранных зон и полос Амангельдинского водохранилища на участках под строительство объектов, режима и особых условий их хозяйственного использования" от 9 марта 2010 года № 83 (зарегистрировано в Реестре государственной регистрации нормативных правовых актов под № 3710).</w:t>
      </w:r>
    </w:p>
    <w:p w:rsidR="00E14089" w:rsidRDefault="008C3CD1">
      <w:pPr>
        <w:spacing w:after="0"/>
        <w:jc w:val="both"/>
      </w:pPr>
      <w:bookmarkStart w:id="58" w:name="z78"/>
      <w:bookmarkEnd w:id="57"/>
      <w:r>
        <w:rPr>
          <w:color w:val="000000"/>
          <w:sz w:val="28"/>
        </w:rPr>
        <w:t xml:space="preserve">       10. Постановление акимата Костанайской области "Об установлении водоохранной зоны и полосы Каратомарского водохранилища на участке, расположенном в районе Беимбета Майлина, предназначенном для обслуживания и эксплуатации туристической базы "Золотая рыбка", режима и особых условий их хозяйственного использования" от 9 марта 2010 года № 93 (зарегистрировано в Реестре государственной регистрации нормативных правовых актов под № 3712).</w:t>
      </w:r>
    </w:p>
    <w:p w:rsidR="00E14089" w:rsidRDefault="008C3CD1">
      <w:pPr>
        <w:spacing w:after="0"/>
        <w:jc w:val="both"/>
      </w:pPr>
      <w:bookmarkStart w:id="59" w:name="z79"/>
      <w:bookmarkEnd w:id="58"/>
      <w:r>
        <w:rPr>
          <w:color w:val="000000"/>
          <w:sz w:val="28"/>
        </w:rPr>
        <w:t xml:space="preserve">       11. Постановление акимата Костанайской области "Об установлении водоохранных зон и полос реки Тобол на участках под строительство объектов, режима и особых условий их хозяйственного использования" от 9 апреля 2010 года № 119 (зарегистрировано в Реестре государственной регистрации нормативных правовых актов под № 3717).</w:t>
      </w:r>
    </w:p>
    <w:p w:rsidR="00E14089" w:rsidRDefault="008C3CD1">
      <w:pPr>
        <w:spacing w:after="0"/>
        <w:jc w:val="both"/>
      </w:pPr>
      <w:bookmarkStart w:id="60" w:name="z80"/>
      <w:bookmarkEnd w:id="59"/>
      <w:r>
        <w:rPr>
          <w:color w:val="000000"/>
          <w:sz w:val="28"/>
        </w:rPr>
        <w:t xml:space="preserve">       12. Постановление акимата Костанайской области "Об установлении водоохранных зон и полос реки Тобол и реки Убаган на участках под строительство объектов, режима и особых условий их хозяйственного </w:t>
      </w:r>
      <w:r>
        <w:rPr>
          <w:color w:val="000000"/>
          <w:sz w:val="28"/>
        </w:rPr>
        <w:lastRenderedPageBreak/>
        <w:t>использования" от 20 мая 2010 года № 196 (зарегистрировано в Реестре государственной регистрации нормативных правовых актов под № 3725).</w:t>
      </w:r>
    </w:p>
    <w:p w:rsidR="00E14089" w:rsidRDefault="008C3CD1">
      <w:pPr>
        <w:spacing w:after="0"/>
        <w:jc w:val="both"/>
      </w:pPr>
      <w:bookmarkStart w:id="61" w:name="z81"/>
      <w:bookmarkEnd w:id="60"/>
      <w:r>
        <w:rPr>
          <w:color w:val="000000"/>
          <w:sz w:val="28"/>
        </w:rPr>
        <w:t xml:space="preserve">       13. Постановление акимата Костанайской области "Об установлении водоохранных зон и полос реки Тобол и Кызыл-Жарского водохранилища на участках под строительство объектов, режима и особых условий их хозяйственного использования" от 1 июня 2010 года № 206 (зарегистрировано в Реестре государственной регистрации нормативных правовых актов под № 3726).</w:t>
      </w:r>
    </w:p>
    <w:p w:rsidR="00E14089" w:rsidRDefault="008C3CD1">
      <w:pPr>
        <w:spacing w:after="0"/>
        <w:jc w:val="both"/>
      </w:pPr>
      <w:bookmarkStart w:id="62" w:name="z82"/>
      <w:bookmarkEnd w:id="61"/>
      <w:r>
        <w:rPr>
          <w:color w:val="000000"/>
          <w:sz w:val="28"/>
        </w:rPr>
        <w:t xml:space="preserve">       14. Постановление акимата Костанайской области "Об установлении водоохранной зоны и полосы реки Тобол в пределах земельных участков товарищества с ограниченной ответственностью "Садчиковское", расположенных в селе Садчиковка Костанайского района, режима и особых условий их хозяйственного использования" от 23 июня 2010 года № 235 (зарегистрировано в Реестре государственной регистрации нормативных правовых актов под № 3723).</w:t>
      </w:r>
    </w:p>
    <w:p w:rsidR="00E14089" w:rsidRDefault="008C3CD1">
      <w:pPr>
        <w:spacing w:after="0"/>
        <w:jc w:val="both"/>
      </w:pPr>
      <w:bookmarkStart w:id="63" w:name="z83"/>
      <w:bookmarkEnd w:id="62"/>
      <w:r>
        <w:rPr>
          <w:color w:val="000000"/>
          <w:sz w:val="28"/>
        </w:rPr>
        <w:t xml:space="preserve">       15. Постановление акимата Костанайской области "Об установлении водоохранной зоны и полосы реки Тобол промышленного комплекса № 1, расположенного на территории промышленной зоны города Лисаковска, режима и особых условий их хозяйственного использования" от 27 августа 2010 года № 327 (зарегистрировано в Реестре государственной регистрации нормативных правовых актов под № 3735).</w:t>
      </w:r>
    </w:p>
    <w:p w:rsidR="00E14089" w:rsidRDefault="008C3CD1">
      <w:pPr>
        <w:spacing w:after="0"/>
        <w:jc w:val="both"/>
      </w:pPr>
      <w:bookmarkStart w:id="64" w:name="z84"/>
      <w:bookmarkEnd w:id="63"/>
      <w:r>
        <w:rPr>
          <w:color w:val="000000"/>
          <w:sz w:val="28"/>
        </w:rPr>
        <w:t xml:space="preserve">       16. Постановление акимата Костанайской области "Об установлении водоохранной зоны и полосы реки Тобол в пределах земельного участка под строительство мельничного комплекса, расположенного в селе Денисовка Денисовского района, режима и особых условий их хозяйственного использования" от 29 ноября 2010 года № 468 (зарегистрировано в Реестре государственной регистрации нормативных правовых актов под № 3743).</w:t>
      </w:r>
    </w:p>
    <w:p w:rsidR="00E14089" w:rsidRDefault="008C3CD1">
      <w:pPr>
        <w:spacing w:after="0"/>
        <w:jc w:val="both"/>
      </w:pPr>
      <w:bookmarkStart w:id="65" w:name="z85"/>
      <w:bookmarkEnd w:id="64"/>
      <w:r>
        <w:rPr>
          <w:color w:val="000000"/>
          <w:sz w:val="28"/>
        </w:rPr>
        <w:t xml:space="preserve">       17. Постановление акимата Костанайской области "Об установлении водоохранной зоны и полосы реки Аят на четырех земельных участках, предназначенных для ведения горных работ по разработке золотомедного месторождения "Варваринское", расположенных в Асенкритовском сельском округе района Беимбета Майлина, режима и особых условий их хозяйственного использования" от 17 февраля 2011 года № 71 (зарегистрировано в Реестре государственной регистрации нормативных правовых актов под № 3754).</w:t>
      </w:r>
    </w:p>
    <w:p w:rsidR="00E14089" w:rsidRDefault="008C3CD1">
      <w:pPr>
        <w:spacing w:after="0"/>
        <w:jc w:val="both"/>
      </w:pPr>
      <w:bookmarkStart w:id="66" w:name="z86"/>
      <w:bookmarkEnd w:id="65"/>
      <w:r>
        <w:rPr>
          <w:color w:val="000000"/>
          <w:sz w:val="28"/>
        </w:rPr>
        <w:t xml:space="preserve">       18. Постановление акимата Костанайской области "Об установлении водоохранной зоны и полосы побережья Каратомарского водохранилища в пределах земельного участка туристической базы "Дружба" в районе Беимбета Майлина Костанайской области, режима и особых условий их хозяйственного </w:t>
      </w:r>
      <w:r>
        <w:rPr>
          <w:color w:val="000000"/>
          <w:sz w:val="28"/>
        </w:rPr>
        <w:lastRenderedPageBreak/>
        <w:t>использования" от 8 июля 2011 года № 278 (зарегистрировано в Реестре государственной регистрации нормативных правовых актов под № 3770).</w:t>
      </w:r>
    </w:p>
    <w:p w:rsidR="00E14089" w:rsidRDefault="008C3CD1">
      <w:pPr>
        <w:spacing w:after="0"/>
        <w:jc w:val="both"/>
      </w:pPr>
      <w:bookmarkStart w:id="67" w:name="z87"/>
      <w:bookmarkEnd w:id="66"/>
      <w:r>
        <w:rPr>
          <w:color w:val="000000"/>
          <w:sz w:val="28"/>
        </w:rPr>
        <w:t xml:space="preserve">       19. Постановление акимата Костанайской области "Об установлении водоохранных зон и полос акватории реки Тобол и примыкающих к ней территорий в границах города Костанай и Костанайского района, режима и особых условий их хозяйственного использования" от 7 октября 2011 года № 399 (зарегистрировано в Реестре государственной регистрации нормативных правовых актов под № 3781).</w:t>
      </w:r>
    </w:p>
    <w:p w:rsidR="00E14089" w:rsidRDefault="008C3CD1">
      <w:pPr>
        <w:spacing w:after="0"/>
        <w:jc w:val="both"/>
      </w:pPr>
      <w:bookmarkStart w:id="68" w:name="z88"/>
      <w:bookmarkEnd w:id="67"/>
      <w:r>
        <w:rPr>
          <w:color w:val="000000"/>
          <w:sz w:val="28"/>
        </w:rPr>
        <w:t xml:space="preserve">       20. Постановление акимата Костанайской области "Об установлении водоохранной зоны и полосы реки Тогузак в пределах производственной площадки акционерного общества "Комсомольская птицефабрика" в селе Гурьяновское Карабалыкского района, режима и особых условий их хозяйственного использования" от 14 октября 2011 года № 411 (зарегистрировано в Реестре государственной регистрации нормативных правовых актов под № 3778).</w:t>
      </w:r>
    </w:p>
    <w:p w:rsidR="00E14089" w:rsidRDefault="008C3CD1">
      <w:pPr>
        <w:spacing w:after="0"/>
        <w:jc w:val="both"/>
      </w:pPr>
      <w:bookmarkStart w:id="69" w:name="z89"/>
      <w:bookmarkEnd w:id="68"/>
      <w:r>
        <w:rPr>
          <w:color w:val="000000"/>
          <w:sz w:val="28"/>
        </w:rPr>
        <w:t xml:space="preserve">       21. Постановление акимата Костанайской области "Об установлении водоохранной зоны и полосы реки Тобол в пределах земельных участков крестьянского хозяйства "Жемис" в селе Юбилейное района Беимбета Майлина, режима и особых условий их хозяйственного использования" от 14 октября 2011 года № 412 (зарегистрировано в Реестре государственной регистрации нормативных правовых актов под № 3779).</w:t>
      </w:r>
    </w:p>
    <w:p w:rsidR="00E14089" w:rsidRDefault="008C3CD1">
      <w:pPr>
        <w:spacing w:after="0"/>
        <w:jc w:val="both"/>
      </w:pPr>
      <w:bookmarkStart w:id="70" w:name="z90"/>
      <w:bookmarkEnd w:id="69"/>
      <w:r>
        <w:rPr>
          <w:color w:val="000000"/>
          <w:sz w:val="28"/>
        </w:rPr>
        <w:t xml:space="preserve">       22. Постановление акимата Костанайской области "Об установлении водоохранных зон и полос рек Тобол и Аят на участках под строительство объекта "Склады стройматериалов", базы зоны отдыха, обслуживание и эксплуатация туристической базы, режима и особых условий их хозяйственного использования" от 14 октября 2011 года № 415 (зарегистрировано в Реестре государственной регистрации нормативных правовых актов под № 3786).</w:t>
      </w:r>
    </w:p>
    <w:p w:rsidR="00E14089" w:rsidRDefault="008C3CD1">
      <w:pPr>
        <w:spacing w:after="0"/>
        <w:jc w:val="both"/>
      </w:pPr>
      <w:bookmarkStart w:id="71" w:name="z91"/>
      <w:bookmarkEnd w:id="70"/>
      <w:r>
        <w:rPr>
          <w:color w:val="000000"/>
          <w:sz w:val="28"/>
        </w:rPr>
        <w:t xml:space="preserve">       23. Постановление акимата Костанайской области "Об установлении водоохранной зоны и полосы реки Тобол на земельном участке, предназначенном под реконструкцию животноводческих помещений на 1000 голов свиней в селе Гришенка Денисовского сельского округа Денисовского района, режима и особых условий их хозяйственного использования" от 31 октября 2011 года № 451 (зарегистрировано в Реестре государственной регистрации нормативных правовых актов под № 3783).</w:t>
      </w:r>
    </w:p>
    <w:p w:rsidR="00E14089" w:rsidRDefault="008C3CD1">
      <w:pPr>
        <w:spacing w:after="0"/>
        <w:jc w:val="both"/>
      </w:pPr>
      <w:bookmarkStart w:id="72" w:name="z92"/>
      <w:bookmarkEnd w:id="71"/>
      <w:r>
        <w:rPr>
          <w:color w:val="000000"/>
          <w:sz w:val="28"/>
        </w:rPr>
        <w:t xml:space="preserve">       24. Постановление акимата Костанайской области "Об установлении водоохранной зоны и полосы реки Карасу на земельном участке, предназначенном под строительство животноводческого комплекса на 3000 голов </w:t>
      </w:r>
      <w:r>
        <w:rPr>
          <w:color w:val="000000"/>
          <w:sz w:val="28"/>
        </w:rPr>
        <w:lastRenderedPageBreak/>
        <w:t>крупного рогатого скота в селе Максут района Беимбета Майлина, режима и особых условий их хозяйственного использования" от 31 октября 2011 года № 452 (зарегистрировано в Реестре государственной регистрации нормативных правовых актов под № 3787).</w:t>
      </w:r>
    </w:p>
    <w:p w:rsidR="00E14089" w:rsidRDefault="008C3CD1">
      <w:pPr>
        <w:spacing w:after="0"/>
        <w:jc w:val="both"/>
      </w:pPr>
      <w:bookmarkStart w:id="73" w:name="z93"/>
      <w:bookmarkEnd w:id="72"/>
      <w:r>
        <w:rPr>
          <w:color w:val="000000"/>
          <w:sz w:val="28"/>
        </w:rPr>
        <w:t xml:space="preserve">       25. Постановление акимата Костанайской области "Об установлении водоохранной зоны и полосы реки Тобол в пределах Кызыл-Жарского водохранилища для земельного участка под обслуживание и эксплуатацию гостиничного комплекса, принадлежащего товариществу с ограниченной ответственностью "Алина", расположенного в городе Лисаковск, режима и особых условий их хозяйственного использования" от 13 января 2012 года № 12 (зарегистрировано в Реестре государственной регистрации нормативных правовых актов под № 3794).</w:t>
      </w:r>
    </w:p>
    <w:p w:rsidR="00E14089" w:rsidRDefault="008C3CD1">
      <w:pPr>
        <w:spacing w:after="0"/>
        <w:jc w:val="both"/>
      </w:pPr>
      <w:bookmarkStart w:id="74" w:name="z94"/>
      <w:bookmarkEnd w:id="73"/>
      <w:r>
        <w:rPr>
          <w:color w:val="000000"/>
          <w:sz w:val="28"/>
        </w:rPr>
        <w:t xml:space="preserve">       26. Постановление акимата Костанайской области "Об установлении водоохранных зон и полос реки Тобол в границах сел Денисовка, Некрасовка, Антоновка Денисовского района Костанайской области, режима и особых условий их хозяйственного использования" от 3 апреля 2012 года № 156 (зарегистрировано в Реестре государственной регистрации нормативных правовых актов под № 3798).</w:t>
      </w:r>
    </w:p>
    <w:p w:rsidR="00E14089" w:rsidRDefault="008C3CD1">
      <w:pPr>
        <w:spacing w:after="0"/>
        <w:jc w:val="both"/>
      </w:pPr>
      <w:bookmarkStart w:id="75" w:name="z95"/>
      <w:bookmarkEnd w:id="74"/>
      <w:r>
        <w:rPr>
          <w:color w:val="000000"/>
          <w:sz w:val="28"/>
        </w:rPr>
        <w:t xml:space="preserve">       27. Постановление акимата Костанайской области "Об установлении водоохранной зоны и полосы левобережья Верхне-Тобольского водохранилища на орошаемом земельном участке товарищества с ограниченной ответственностью "Сарыагаш" в Денисовском районе Костанайской области, режима и особых условий их хозяйственного использования" от 16 апреля 2012 года № 187 (зарегистрировано в Реестре государственной регистрации нормативных правовых актов под № 3805).</w:t>
      </w:r>
    </w:p>
    <w:p w:rsidR="00E14089" w:rsidRDefault="008C3CD1">
      <w:pPr>
        <w:spacing w:after="0"/>
        <w:jc w:val="both"/>
      </w:pPr>
      <w:bookmarkStart w:id="76" w:name="z96"/>
      <w:bookmarkEnd w:id="75"/>
      <w:r>
        <w:rPr>
          <w:color w:val="000000"/>
          <w:sz w:val="28"/>
        </w:rPr>
        <w:t xml:space="preserve">       28. Постановление акимата Костанайской области "Об установлении водоохранной зоны и полосы озера Кокбекты в Ждановском сельском округе Костанайского района, режима и особых условий их хозяйственного использования" от 8 мая 2012 года № 215 (зарегистрировано в Реестре государственной регистрации нормативных правовых актов под № 3806).</w:t>
      </w:r>
    </w:p>
    <w:p w:rsidR="00E14089" w:rsidRDefault="008C3CD1">
      <w:pPr>
        <w:spacing w:after="0"/>
        <w:jc w:val="both"/>
      </w:pPr>
      <w:bookmarkStart w:id="77" w:name="z97"/>
      <w:bookmarkEnd w:id="76"/>
      <w:r>
        <w:rPr>
          <w:color w:val="000000"/>
          <w:sz w:val="28"/>
        </w:rPr>
        <w:t xml:space="preserve">       29. Постановление акимата Костанайской области "Об установлении водоохранной зоны и полосы реки Тобол в пределах Кызыл-Жарского водохранилища на земельном участке, предназначенном для выращивания овощей, государственного коммунального казенного предприятия "Станция юных натуралистов" отдела образования акимата города Лисаковска", режима и особых условий их хозяйственного использования" от 8 мая 2012 года № 216 </w:t>
      </w:r>
      <w:r>
        <w:rPr>
          <w:color w:val="000000"/>
          <w:sz w:val="28"/>
        </w:rPr>
        <w:lastRenderedPageBreak/>
        <w:t>(зарегистрировано в Реестре государственной регистрации нормативных правовых актов под № 3807).</w:t>
      </w:r>
    </w:p>
    <w:p w:rsidR="00E14089" w:rsidRDefault="008C3CD1">
      <w:pPr>
        <w:spacing w:after="0"/>
        <w:jc w:val="both"/>
      </w:pPr>
      <w:bookmarkStart w:id="78" w:name="z98"/>
      <w:bookmarkEnd w:id="77"/>
      <w:r>
        <w:rPr>
          <w:color w:val="000000"/>
          <w:sz w:val="28"/>
        </w:rPr>
        <w:t xml:space="preserve">       30. Постановление акимата Костанайской области "Об установлении водоохранной зоны и полосы реки Аят в пределах земельных участков товарищества с ограниченной ответственностью "Сулу" в селе Николаевка Асенкритовского сельского округа, в сельском округе Әйет района Беимбета Майлина Костанайской области, режима и особых условий их хозяйственного использования" от 28 мая 2012 года № 251 (зарегистрировано в Реестре государственной регистрации нормативных правовых актов под № 3808).</w:t>
      </w:r>
    </w:p>
    <w:p w:rsidR="00E14089" w:rsidRDefault="008C3CD1">
      <w:pPr>
        <w:spacing w:after="0"/>
        <w:jc w:val="both"/>
      </w:pPr>
      <w:bookmarkStart w:id="79" w:name="z99"/>
      <w:bookmarkEnd w:id="78"/>
      <w:r>
        <w:rPr>
          <w:color w:val="000000"/>
          <w:sz w:val="28"/>
        </w:rPr>
        <w:t xml:space="preserve">       31. Постановление акимата Костанайской области "Об установлении водоохранной зоны и полосы реки Тобол в пределах земельных участков крестьянских хозяйств "Цой Георгий Сергеевич", "Шалыгин Владимир Владимирович", "Простор" и товарищества с ограниченной ответственностью "Альба" в Новоильинском сельском округе Тарановского района, режима и особых условий их хозяйственного использования" от 28 мая 2012 года № 252 (зарегистрировано в Реестре государственной регистрации нормативных правовых актов под № 3814).</w:t>
      </w:r>
    </w:p>
    <w:p w:rsidR="00E14089" w:rsidRDefault="008C3CD1">
      <w:pPr>
        <w:spacing w:after="0"/>
        <w:jc w:val="both"/>
      </w:pPr>
      <w:bookmarkStart w:id="80" w:name="z100"/>
      <w:bookmarkEnd w:id="79"/>
      <w:r>
        <w:rPr>
          <w:color w:val="000000"/>
          <w:sz w:val="28"/>
        </w:rPr>
        <w:t xml:space="preserve">       32. Постановление акимата Костанайской области "Об установлении водоохранной зоны и полосы реки Тобол в пределах Каратомарского водохранилища на земельных участках, предназначенных под строительство девяти индивидуальных жилых домов в селе Береговое района Беимбета Майлина, режима и особых условий их хозяйственного использования" от 28 мая 2012 года № 253 (зарегистрировано в Реестре государственной регистрации нормативных правовых актов под № 3811).</w:t>
      </w:r>
    </w:p>
    <w:p w:rsidR="00E14089" w:rsidRDefault="008C3CD1">
      <w:pPr>
        <w:spacing w:after="0"/>
        <w:jc w:val="both"/>
      </w:pPr>
      <w:bookmarkStart w:id="81" w:name="z101"/>
      <w:bookmarkEnd w:id="80"/>
      <w:r>
        <w:rPr>
          <w:color w:val="000000"/>
          <w:sz w:val="28"/>
        </w:rPr>
        <w:t xml:space="preserve">       33. Постановление акимата Костанайской области "Об установлении водоохранной зоны и полосы реки Тобол в пределах Каратомарского водохранилища на территории земельного участка пансионата "Горняк" в районе Беимбета Майлина Костанайской области, режима и особых условий их хозяйственного использования" от 28 мая 2012 года № 254 (зарегистрировано в Реестре государственной регистрации нормативных правовых актов под № 3813).</w:t>
      </w:r>
    </w:p>
    <w:p w:rsidR="00E14089" w:rsidRDefault="008C3CD1">
      <w:pPr>
        <w:spacing w:after="0"/>
        <w:jc w:val="both"/>
      </w:pPr>
      <w:bookmarkStart w:id="82" w:name="z102"/>
      <w:bookmarkEnd w:id="81"/>
      <w:r>
        <w:rPr>
          <w:color w:val="000000"/>
          <w:sz w:val="28"/>
        </w:rPr>
        <w:t xml:space="preserve">       34. Постановление акимата Костанайской области "Об установлении водоохранной зоны и полосы реки Тобол на земельном участке под строительство туристического комплекса по улице Парковая (район между лечебно-оздоровительным центром и гаражным обществом № 2) в городе Рудном, режима и особых условий их хозяйственного использования" от 6 августа 2012 года № 355 (зарегистрировано в Реестре государственной регистрации нормативных правовых актов под № 3826).</w:t>
      </w:r>
    </w:p>
    <w:p w:rsidR="00E14089" w:rsidRDefault="008C3CD1">
      <w:pPr>
        <w:spacing w:after="0"/>
        <w:jc w:val="both"/>
      </w:pPr>
      <w:bookmarkStart w:id="83" w:name="z103"/>
      <w:bookmarkEnd w:id="82"/>
      <w:r>
        <w:rPr>
          <w:color w:val="000000"/>
          <w:sz w:val="28"/>
        </w:rPr>
        <w:lastRenderedPageBreak/>
        <w:t xml:space="preserve">       35. Постановление акимата Костанайской области "Об установлении водоохранной зоны и полосы побережья Каратомарского водохранилища в пределах земельного участка товарищества с ограниченной ответственностью "Тогызбай-Агро" в Набережном сельском округе района Беимбета Майлина, режима и особых условий их хозяйственного использования" от 19 октября 2012 года № 461 (зарегистрировано в Реестре государственной регистрации нормативных правовых актов под № 3883).</w:t>
      </w:r>
    </w:p>
    <w:p w:rsidR="00E14089" w:rsidRDefault="008C3CD1">
      <w:pPr>
        <w:spacing w:after="0"/>
        <w:jc w:val="both"/>
      </w:pPr>
      <w:bookmarkStart w:id="84" w:name="z104"/>
      <w:bookmarkEnd w:id="83"/>
      <w:r>
        <w:rPr>
          <w:color w:val="000000"/>
          <w:sz w:val="28"/>
        </w:rPr>
        <w:t xml:space="preserve">       36. Постановление акимата Костанайской области "Об установлении водоохранной зоны и полосы реки Аят в пределах земельных участков товарищества с ограниченной ответственностью "Адлет-Т" в селе Әйет района Беимбета Майлина, режима и особых условий их хозяйственного использования" от 19 октября 2012 года № 462 (зарегистрировано в Реестре государственной регистрации нормативных правовых актов под № 3872).</w:t>
      </w:r>
    </w:p>
    <w:p w:rsidR="00E14089" w:rsidRDefault="008C3CD1">
      <w:pPr>
        <w:spacing w:after="0"/>
        <w:jc w:val="both"/>
      </w:pPr>
      <w:bookmarkStart w:id="85" w:name="z105"/>
      <w:bookmarkEnd w:id="84"/>
      <w:r>
        <w:rPr>
          <w:color w:val="000000"/>
          <w:sz w:val="28"/>
        </w:rPr>
        <w:t xml:space="preserve">       37. Постановление акимата Костанайской области "Об установлении водоохранной зоны и полосы реки Аят в пределах производственных площадок акционерного общества "Север Птица", расположенных на землях Майского сельского округа района Беимбета Майлина, режима и особых условий их хозяйственного использования" от 19 октября 2012 года № 463 (зарегистрировано в Реестре государственной регистрации нормативных правовых актов под № 3882).</w:t>
      </w:r>
    </w:p>
    <w:p w:rsidR="00E14089" w:rsidRDefault="008C3CD1">
      <w:pPr>
        <w:spacing w:after="0"/>
        <w:jc w:val="both"/>
      </w:pPr>
      <w:bookmarkStart w:id="86" w:name="z106"/>
      <w:bookmarkEnd w:id="85"/>
      <w:r>
        <w:rPr>
          <w:color w:val="000000"/>
          <w:sz w:val="28"/>
        </w:rPr>
        <w:t xml:space="preserve">       38. Постановление акимата Костанайской области "Об установлении водоохранной зоны и полосы реки Тобол на земельном участке, предназначенном под размещение карьера на базе месторождения железных руд Елтай-IV, расположенного в Новоильиновском сельском округе района Беимбета Майлина, режима и особых условий их хозяйственного использования" от 5 декабря 2012 года № 548 (зарегистрировано в Реестре государственной регистрации нормативных правовых актов под № 3975).</w:t>
      </w:r>
    </w:p>
    <w:p w:rsidR="00E14089" w:rsidRDefault="008C3CD1">
      <w:pPr>
        <w:spacing w:after="0"/>
        <w:jc w:val="both"/>
      </w:pPr>
      <w:bookmarkStart w:id="87" w:name="z107"/>
      <w:bookmarkEnd w:id="86"/>
      <w:r>
        <w:rPr>
          <w:color w:val="000000"/>
          <w:sz w:val="28"/>
        </w:rPr>
        <w:t xml:space="preserve">       39. Постановление акимата Костанайской области "Об установлении водоохранной зоны и полосы реки Аят в пределах Каратомарского водохранилища на земельном участке, предназначенном для эксплуатации и обслуживания кафе "Коктем", расположенном в районе Беимбета Майлина, режима и особых условий их хозяйственного использования" от 12 февраля 2013 года № 62 (зарегистрировано в Реестре государственной регистрации нормативных правовых актов под № 4072).</w:t>
      </w:r>
    </w:p>
    <w:p w:rsidR="00E14089" w:rsidRDefault="008C3CD1">
      <w:pPr>
        <w:spacing w:after="0"/>
        <w:jc w:val="both"/>
      </w:pPr>
      <w:bookmarkStart w:id="88" w:name="z108"/>
      <w:bookmarkEnd w:id="87"/>
      <w:r>
        <w:rPr>
          <w:color w:val="000000"/>
          <w:sz w:val="28"/>
        </w:rPr>
        <w:t xml:space="preserve">       40. Постановление акимата Костанайской области "Об установлении водоохранной зоны и полосы реки Арчаглы-Аят для производственных объектов животноводческого комплекса товарищества с ограниченной ответственностью </w:t>
      </w:r>
      <w:r>
        <w:rPr>
          <w:color w:val="000000"/>
          <w:sz w:val="28"/>
        </w:rPr>
        <w:lastRenderedPageBreak/>
        <w:t>"Алтай" в селе Приречное Денисовского района, режима и особых условий их хозяйственного использования" от 16 октября 2013 года № 449 (зарегистрировано в Реестре государственной регистрации нормативных правовых актов под № 4317).</w:t>
      </w:r>
    </w:p>
    <w:p w:rsidR="00E14089" w:rsidRDefault="008C3CD1">
      <w:pPr>
        <w:spacing w:after="0"/>
        <w:jc w:val="both"/>
      </w:pPr>
      <w:bookmarkStart w:id="89" w:name="z109"/>
      <w:bookmarkEnd w:id="88"/>
      <w:r>
        <w:rPr>
          <w:color w:val="000000"/>
          <w:sz w:val="28"/>
        </w:rPr>
        <w:t xml:space="preserve">       41. Постановление акимата Костанайской области "Об установлении водоохранных зон и полос реки Тобол в границах города Лисаковск, поселка Октябрьский и реки Аят в границах села Әйет района Беимбета Майлина, режима и особых условий их хозяйственного использования" от 26 декабря 2013 года № 569 (зарегистрировано в Реестре государственной регистрации нормативных правовых актов под № 4416).</w:t>
      </w:r>
    </w:p>
    <w:p w:rsidR="00E14089" w:rsidRDefault="008C3CD1">
      <w:pPr>
        <w:spacing w:after="0"/>
        <w:jc w:val="both"/>
      </w:pPr>
      <w:bookmarkStart w:id="90" w:name="z110"/>
      <w:bookmarkEnd w:id="89"/>
      <w:r>
        <w:rPr>
          <w:color w:val="000000"/>
          <w:sz w:val="28"/>
        </w:rPr>
        <w:t xml:space="preserve">       42. Постановление акимата Костанайской области "Об установлении водоохранных зон и полос реки Тобол в границах города Рудный и прилегающей территории в пределах Костанайского и Беимбета Майлина районов, режима и особых условий их хозяйственного использования" от 26 декабря 2013 года № 570 (зарегистрировано в Реестре государственной регистрации нормативных правовых актов под № 4413).</w:t>
      </w:r>
    </w:p>
    <w:p w:rsidR="00E14089" w:rsidRDefault="008C3CD1">
      <w:pPr>
        <w:spacing w:after="0"/>
        <w:jc w:val="both"/>
      </w:pPr>
      <w:bookmarkStart w:id="91" w:name="z111"/>
      <w:bookmarkEnd w:id="90"/>
      <w:r>
        <w:rPr>
          <w:color w:val="000000"/>
          <w:sz w:val="28"/>
        </w:rPr>
        <w:t xml:space="preserve">       43. Постановление акимата Костанайской области "Об установлении водоохранной зоны и полосы реки Аят в пределах Каратомарского водохранилища на земельном участке, предназначенном под строительство бройлерной птицефабрики до одного миллиона голов, в промышленной зоне села Елизаветинка района Беимбета Майлина, режима и особых условий их хозяйственного использования" от 20 марта 2014 года № 97 (зарегистрировано в Реестре государственной регистрации нормативных правовых актов под № 4629).</w:t>
      </w:r>
    </w:p>
    <w:p w:rsidR="00E14089" w:rsidRDefault="008C3CD1">
      <w:pPr>
        <w:spacing w:after="0"/>
        <w:jc w:val="both"/>
      </w:pPr>
      <w:bookmarkStart w:id="92" w:name="z112"/>
      <w:bookmarkEnd w:id="91"/>
      <w:r>
        <w:rPr>
          <w:color w:val="000000"/>
          <w:sz w:val="28"/>
        </w:rPr>
        <w:t xml:space="preserve">       44. Постановление акимата Костанайской области "О внесении изменений и дополнений в некоторые постановления акимата по установлению водоохранных зон и полос и режима их использования" от 30 апреля 2014 года № 182 (зарегистрировано в Реестре государственной регистрации нормативных правовых актов под № 4829).</w:t>
      </w:r>
    </w:p>
    <w:p w:rsidR="00E14089" w:rsidRDefault="008C3CD1">
      <w:pPr>
        <w:spacing w:after="0"/>
        <w:jc w:val="both"/>
      </w:pPr>
      <w:bookmarkStart w:id="93" w:name="z113"/>
      <w:bookmarkEnd w:id="92"/>
      <w:r>
        <w:rPr>
          <w:color w:val="000000"/>
          <w:sz w:val="28"/>
        </w:rPr>
        <w:t xml:space="preserve">       45. Постановление акимата Костанайской области "О внесении изменения в постановление акимата от 28 мая 2012 года № 251 "Об установлении водоохранной зоны и полосы реки Аят в пределах земельных участков товарищества с ограниченной ответственностью "Сулу" в селе Николаевка Асенкритовского сельского округа, в Красносельском сельском округе Тарановского района Костанайской области, режима и особых условий их хозяйственного использования" от 27 марта 2015 года № 110 (зарегистрировано в Реестре государственной регистрации нормативных правовых актов под № 5533).</w:t>
      </w:r>
    </w:p>
    <w:p w:rsidR="00E14089" w:rsidRDefault="008C3CD1">
      <w:pPr>
        <w:spacing w:after="0"/>
        <w:jc w:val="both"/>
      </w:pPr>
      <w:bookmarkStart w:id="94" w:name="z114"/>
      <w:bookmarkEnd w:id="93"/>
      <w:r>
        <w:rPr>
          <w:color w:val="000000"/>
          <w:sz w:val="28"/>
        </w:rPr>
        <w:lastRenderedPageBreak/>
        <w:t xml:space="preserve">       46. Постановление акимата Костанайской области "О внесении изменения в постановление акимата от 5 июня 2008 года № 326 "Об установлении водоохранной зоны и полосы озера Шошкалы на участке под строительство туристских комплексов на территории Киевского и Куйбышевского сельских округов Узункольского района и режима их хозяйственного использования" от 27 марта 2015 года № 111 (зарегистрировано в Реестре государственной регистрации нормативных правовых актов под № 5524).</w:t>
      </w:r>
    </w:p>
    <w:p w:rsidR="00E14089" w:rsidRDefault="008C3CD1">
      <w:pPr>
        <w:spacing w:after="0"/>
        <w:jc w:val="both"/>
      </w:pPr>
      <w:bookmarkStart w:id="95" w:name="z115"/>
      <w:bookmarkEnd w:id="94"/>
      <w:r>
        <w:rPr>
          <w:color w:val="000000"/>
          <w:sz w:val="28"/>
        </w:rPr>
        <w:t xml:space="preserve">       47. Постановление акимата Костанайской области "Об установлении водоохранной зоны и полосы пруда Тарелочка в пределах проектируемого микрорайона "Аэропорт" в городе Костанай, режима и особых условий их хозяйственного использования" от 18 декабря 2015 года № 554 (зарегистрировано в Реестре государственной регистрации нормативных правовых актов под № 6143).</w:t>
      </w:r>
    </w:p>
    <w:p w:rsidR="00E14089" w:rsidRDefault="008C3CD1">
      <w:pPr>
        <w:spacing w:after="0"/>
        <w:jc w:val="both"/>
      </w:pPr>
      <w:bookmarkStart w:id="96" w:name="z116"/>
      <w:bookmarkEnd w:id="95"/>
      <w:r>
        <w:rPr>
          <w:color w:val="000000"/>
          <w:sz w:val="28"/>
        </w:rPr>
        <w:t xml:space="preserve">       48. Постановление акимата Костанайской области "О внесении изменений в некоторые постановления акимата по установлению водоохранных зон и полос и режима их использования" от 14 марта 2016 года № 115 (зарегистрировано в Реестре государственной регистрации нормативных правовых актов под № 6226).</w:t>
      </w:r>
    </w:p>
    <w:p w:rsidR="00E14089" w:rsidRDefault="008C3CD1">
      <w:pPr>
        <w:spacing w:after="0"/>
        <w:jc w:val="both"/>
      </w:pPr>
      <w:bookmarkStart w:id="97" w:name="z117"/>
      <w:bookmarkEnd w:id="96"/>
      <w:r>
        <w:rPr>
          <w:color w:val="000000"/>
          <w:sz w:val="28"/>
        </w:rPr>
        <w:t xml:space="preserve">       49. Постановление акимата Костанайской области "Об установлении водоохранной зоны и полосы озера Зоново для территории магазина промышленных и продовольственных товаров с закусочной быстрого обслуживания, расположенного в селе Боровское Мендыкаринского района, режима и особых условий их хозяйственного использования" от 8 июля 2016 года № 328 (зарегистрировано в Реестре государственной регистрации нормативных правовых актов под № 6577).</w:t>
      </w:r>
    </w:p>
    <w:p w:rsidR="00E14089" w:rsidRDefault="008C3CD1">
      <w:pPr>
        <w:spacing w:after="0"/>
        <w:jc w:val="both"/>
      </w:pPr>
      <w:bookmarkStart w:id="98" w:name="z118"/>
      <w:bookmarkEnd w:id="97"/>
      <w:r>
        <w:rPr>
          <w:color w:val="000000"/>
          <w:sz w:val="28"/>
        </w:rPr>
        <w:t xml:space="preserve">       50. Постановление акимата Костанайской области "Об установлении водоохранной зоны и полосы реки Тобол на территории земельного участка товарищества с ограниченной ответственностью "Аэлита-2014", выделенного для строительства и организации объектов базы отдыха в Калининском сельском округе района Беимбета Майлина, режима и особых условий их хозяйственного использования" от 13 сентября 2016 года № 420 (зарегистрировано в Реестре государственной регистрации нормативных правовых актов под № 6641).</w:t>
      </w:r>
    </w:p>
    <w:p w:rsidR="00E14089" w:rsidRDefault="008C3CD1">
      <w:pPr>
        <w:spacing w:after="0"/>
        <w:jc w:val="both"/>
      </w:pPr>
      <w:bookmarkStart w:id="99" w:name="z119"/>
      <w:bookmarkEnd w:id="98"/>
      <w:r>
        <w:rPr>
          <w:color w:val="000000"/>
          <w:sz w:val="28"/>
        </w:rPr>
        <w:t xml:space="preserve">       51. Постановление акимата Костанайской области "Об установлении водоохранной зоны и полосы реки Тобол на земельном участке, предназначенном под горный отвод Южно-Тохтаровского месторождения окисленных руд, расположенного в Камыстинском сельском округе Камыстинского района, режима и особых условий их хозяйственного использования" от 13 сентября 2016 </w:t>
      </w:r>
      <w:r>
        <w:rPr>
          <w:color w:val="000000"/>
          <w:sz w:val="28"/>
        </w:rPr>
        <w:lastRenderedPageBreak/>
        <w:t>года № 421 (зарегистрировано в Реестре государственной регистрации нормативных правовых актов под № 6652).</w:t>
      </w:r>
    </w:p>
    <w:p w:rsidR="00E14089" w:rsidRDefault="008C3CD1">
      <w:pPr>
        <w:spacing w:after="0"/>
        <w:jc w:val="both"/>
      </w:pPr>
      <w:bookmarkStart w:id="100" w:name="z120"/>
      <w:bookmarkEnd w:id="99"/>
      <w:r>
        <w:rPr>
          <w:color w:val="000000"/>
          <w:sz w:val="28"/>
        </w:rPr>
        <w:t xml:space="preserve">       52. Постановление акимата Костанайской области "О внесении изменений в постановление акимата от 5 июня 2008 года № 326 "Об установлении водоохранной зоны и полосы озера Шошкалы на участке под строительство туристских комплексов на территории Киевского сельского округа и села Варваровка Узункольского района и режима их хозяйственного использования" от 4 июля 2017 года № 328 (зарегистрировано в Реестре государственной регистрации нормативных правовых актов под № 7138).</w:t>
      </w:r>
    </w:p>
    <w:p w:rsidR="00E14089" w:rsidRDefault="008C3CD1">
      <w:pPr>
        <w:spacing w:after="0"/>
        <w:jc w:val="both"/>
      </w:pPr>
      <w:bookmarkStart w:id="101" w:name="z121"/>
      <w:bookmarkEnd w:id="100"/>
      <w:r>
        <w:rPr>
          <w:color w:val="000000"/>
          <w:sz w:val="28"/>
        </w:rPr>
        <w:t xml:space="preserve">       53. Постановление акимата Костанайской области "О внесении изменений в постановление акимата от 2 сентября 2008 года № 425 "Об установлении водоохранной зоны и полосы реки Тобол, на участках под строительство объектов и режима их хозяйственного использования" от 4 июля 2017 года № 329 (зарегистрировано в Реестре государственной регистрации нормативных правовых актов под № 7155).</w:t>
      </w:r>
    </w:p>
    <w:p w:rsidR="00E14089" w:rsidRDefault="008C3CD1">
      <w:pPr>
        <w:spacing w:after="0"/>
        <w:jc w:val="both"/>
      </w:pPr>
      <w:bookmarkStart w:id="102" w:name="z122"/>
      <w:bookmarkEnd w:id="101"/>
      <w:r>
        <w:rPr>
          <w:color w:val="000000"/>
          <w:sz w:val="28"/>
        </w:rPr>
        <w:t xml:space="preserve">       54. Постановление акимата Костанайской области "О внесении изменений в постановление акимата от 7 апреля 2008 года № 201 "Об установлении водоохранной зоны и полосы реки Тобол на участке под строительство микрорайона "Наурыз" на территории города Костанай по улице Маяковского и режима их хозяйственного использования" от 4 июля 2017 года № 330 (зарегистрировано в Реестре государственной регистрации нормативных правовых актов под № 7156).</w:t>
      </w:r>
    </w:p>
    <w:p w:rsidR="00E14089" w:rsidRDefault="008C3CD1">
      <w:pPr>
        <w:spacing w:after="0"/>
        <w:jc w:val="both"/>
      </w:pPr>
      <w:bookmarkStart w:id="103" w:name="z123"/>
      <w:bookmarkEnd w:id="102"/>
      <w:r>
        <w:rPr>
          <w:color w:val="000000"/>
          <w:sz w:val="28"/>
        </w:rPr>
        <w:t xml:space="preserve">       55. Постановление акимата Костанайской области "О внесении изменений в постановление акимата от 7 апреля 2008 года № 203 "Об установлении водоохранной зоны и полосы реки Тобол на участке под строительство спортивно-оздоровительного комплекса туристских услуг на территории Мичуринского сельского округа Костанайского района и режима их хозяйственного использования" от 4 июля 2017 года № 331 (зарегистрировано в Реестре государственной регистрации нормативных правовых актов под № 7157).</w:t>
      </w:r>
    </w:p>
    <w:p w:rsidR="00E14089" w:rsidRDefault="008C3CD1">
      <w:pPr>
        <w:spacing w:after="0"/>
        <w:jc w:val="both"/>
      </w:pPr>
      <w:bookmarkStart w:id="104" w:name="z124"/>
      <w:bookmarkEnd w:id="103"/>
      <w:r>
        <w:rPr>
          <w:color w:val="000000"/>
          <w:sz w:val="28"/>
        </w:rPr>
        <w:t xml:space="preserve">       56. Постановление акимата Костанайской области "О внесении изменений в постановление акимата от 23 июня 2009 года № 233 "Об установлении водоохранных зон и полос реки Тобол, Амангельдинского водохранилища и реки Тогузак на участках под строительство объектов и режима их хозяйственного использования" от 4 июля 2017 года № 332 (зарегистрировано в Реестре государственной регистрации нормативных правовых актов под № 7139).</w:t>
      </w:r>
    </w:p>
    <w:p w:rsidR="00E14089" w:rsidRDefault="008C3CD1">
      <w:pPr>
        <w:spacing w:after="0"/>
        <w:jc w:val="both"/>
      </w:pPr>
      <w:bookmarkStart w:id="105" w:name="z125"/>
      <w:bookmarkEnd w:id="104"/>
      <w:r>
        <w:rPr>
          <w:color w:val="000000"/>
          <w:sz w:val="28"/>
        </w:rPr>
        <w:t xml:space="preserve">       57. Постановление акимата Костанайской области "О внесении изменений в постановление акимата от 5 июня 2008 года № 320 "Об установлении </w:t>
      </w:r>
      <w:r>
        <w:rPr>
          <w:color w:val="000000"/>
          <w:sz w:val="28"/>
        </w:rPr>
        <w:lastRenderedPageBreak/>
        <w:t>водоохранной зоны и полосы реки Тобол, Амангельдинского водохранилища и озера Безымянное на участках под строительство объектов и режим их хозяйственного использования" от 4 июля 2017 года № 333 (зарегистрировано в Реестре государственной регистрации нормативных правовых актов под № 7154).</w:t>
      </w:r>
    </w:p>
    <w:p w:rsidR="00E14089" w:rsidRDefault="008C3CD1">
      <w:pPr>
        <w:spacing w:after="0"/>
        <w:jc w:val="both"/>
      </w:pPr>
      <w:bookmarkStart w:id="106" w:name="z126"/>
      <w:bookmarkEnd w:id="105"/>
      <w:r>
        <w:rPr>
          <w:color w:val="000000"/>
          <w:sz w:val="28"/>
        </w:rPr>
        <w:t xml:space="preserve">       58. Постановление акимата Костанайской области "О внесении изменений в постановление акимата от 5 июня 2008 года № 319 "Об установлении водоохранной зоны и полосы реки Тобол на участке под строительство двух девятиэтажных жилых домов на территории города Костанай по улице Воинов Интернационалистов и режима их хозяйственного использования" от 4 июля 2017 года № 334 (зарегистрировано в Реестре государственной регистрации нормативных правовых актов под № 7153).</w:t>
      </w:r>
    </w:p>
    <w:p w:rsidR="00E14089" w:rsidRDefault="008C3CD1">
      <w:pPr>
        <w:spacing w:after="0"/>
        <w:jc w:val="both"/>
      </w:pPr>
      <w:bookmarkStart w:id="107" w:name="z127"/>
      <w:bookmarkEnd w:id="106"/>
      <w:r>
        <w:rPr>
          <w:color w:val="000000"/>
          <w:sz w:val="28"/>
        </w:rPr>
        <w:t xml:space="preserve">       59. Постановление акимата Костанайской области "О внесении изменений в постановление акимата от 12 мая 2008 года № 286 "Об установлении водоохранной зоны и полосы реки Тобол на участке под строительство объекта "Туристский супермаркет комплексного обслуживания туристского коттеджного городка" на территории Мичуринского сельского округа Костанайского района и режима их хозяйственного использования" от 4 июля 2017 года № 335 (зарегистрировано в Реестре государственной регистрации нормативных правовых актов под № 7140).</w:t>
      </w:r>
    </w:p>
    <w:p w:rsidR="00E14089" w:rsidRDefault="008C3CD1">
      <w:pPr>
        <w:spacing w:after="0"/>
        <w:jc w:val="both"/>
      </w:pPr>
      <w:bookmarkStart w:id="108" w:name="z128"/>
      <w:bookmarkEnd w:id="107"/>
      <w:r>
        <w:rPr>
          <w:color w:val="000000"/>
          <w:sz w:val="28"/>
        </w:rPr>
        <w:t xml:space="preserve">       60. Постановление акимата Костанайской области "Об установлении водоохранной зоны и полосы реки Карасу на территории земельного участка товарищества с ограниченной ответственностью "Люблинка" в селе Люблинка Люблинского сельского округа Карасуского района, режима и особых условий их хозяйственного использования" от 28 августа 2017 года № 426 (зарегистрировано в Реестре государственной регистрации нормативных правовых актов под № 7244).</w:t>
      </w:r>
    </w:p>
    <w:p w:rsidR="00E14089" w:rsidRDefault="008C3CD1">
      <w:pPr>
        <w:spacing w:after="0"/>
        <w:jc w:val="both"/>
      </w:pPr>
      <w:bookmarkStart w:id="109" w:name="z129"/>
      <w:bookmarkEnd w:id="108"/>
      <w:r>
        <w:rPr>
          <w:color w:val="000000"/>
          <w:sz w:val="28"/>
        </w:rPr>
        <w:t xml:space="preserve">       61. Постановление акимата Костанайской области "О внесении изменений в постановление акимата от 14 октября 2011 года № 415 "Об установлении водоохранных зон и полос рек Тобол и Аят на участках под строительство объекта "Склады стройматериалов", базы зоны отдыха, обслуживание и эксплуатация туристической базы, режима и особых условий их хозяйственного использования" от 20 октября 2017 года № 525 (зарегистрировано в Реестре государственной регистрации нормативных правовых актов под № 7302).</w:t>
      </w:r>
    </w:p>
    <w:p w:rsidR="00E14089" w:rsidRDefault="008C3CD1">
      <w:pPr>
        <w:spacing w:after="0"/>
        <w:jc w:val="both"/>
      </w:pPr>
      <w:bookmarkStart w:id="110" w:name="z130"/>
      <w:bookmarkEnd w:id="109"/>
      <w:r>
        <w:rPr>
          <w:color w:val="000000"/>
          <w:sz w:val="28"/>
        </w:rPr>
        <w:t xml:space="preserve">       62. Постановление акимата Костанайской области "О внесении изменений в постановление акимата от 12 мая 2008 года № 286 "Об установлении водоохранной зоны и полосы реки Тобол на участке под строительство объекта "Туристский супермаркет комплексного обслуживания туристского коттеджного </w:t>
      </w:r>
      <w:r>
        <w:rPr>
          <w:color w:val="000000"/>
          <w:sz w:val="28"/>
        </w:rPr>
        <w:lastRenderedPageBreak/>
        <w:t>городка" на территории Мичуринского сельского округа Костанайского района, режима и особых условий их хозяйственного использования" от 3 ноября 2017 года № 554 (зарегистрировано в Реестре государственной регистрации нормативных правовых актов под № 7341).</w:t>
      </w:r>
    </w:p>
    <w:p w:rsidR="00E14089" w:rsidRDefault="008C3CD1">
      <w:pPr>
        <w:spacing w:after="0"/>
        <w:jc w:val="both"/>
      </w:pPr>
      <w:bookmarkStart w:id="111" w:name="z131"/>
      <w:bookmarkEnd w:id="110"/>
      <w:r>
        <w:rPr>
          <w:color w:val="000000"/>
          <w:sz w:val="28"/>
        </w:rPr>
        <w:t xml:space="preserve">       63. Постановление акимата Костанайской области "О внесении изменений в постановление акимата от 5 июня 2008 года № 326 "Об установлении водоохранной зоны и полосы озера Шошкалы на участке под строительство туристских комплексов на территории Киевского сельского округа и села Варваровка Узункольского района, режима и особых условий их хозяйственного использования" от 3 ноября 2017 года № 555 (зарегистрировано в Реестре государственной регистрации нормативных правовых актов под № 7342).</w:t>
      </w:r>
    </w:p>
    <w:p w:rsidR="00E14089" w:rsidRDefault="008C3CD1">
      <w:pPr>
        <w:spacing w:after="0"/>
        <w:jc w:val="both"/>
      </w:pPr>
      <w:bookmarkStart w:id="112" w:name="z132"/>
      <w:bookmarkEnd w:id="111"/>
      <w:r>
        <w:rPr>
          <w:color w:val="000000"/>
          <w:sz w:val="28"/>
        </w:rPr>
        <w:t xml:space="preserve">       64. Постановление акимата Костанайской области "О внесении изменений в постановление акимата от 23 июня 2009 года № 233 "Об установлении водоохранных зон и полос реки Тобол, Амангельдинского водохранилища и реки Тогузак на участках под строительство объектов, режима и особых условий их хозяйственного использования" от 3 ноября 2017 года № 556 (зарегистрировано в Реестре государственной регистрации нормативных правовых актов под № 7343).</w:t>
      </w:r>
    </w:p>
    <w:p w:rsidR="00E14089" w:rsidRDefault="008C3CD1">
      <w:pPr>
        <w:spacing w:after="0"/>
        <w:jc w:val="both"/>
      </w:pPr>
      <w:bookmarkStart w:id="113" w:name="z133"/>
      <w:bookmarkEnd w:id="112"/>
      <w:r>
        <w:rPr>
          <w:color w:val="000000"/>
          <w:sz w:val="28"/>
        </w:rPr>
        <w:t xml:space="preserve">       65. Постановление акимата Костанайской области "О внесении изменений в постановление акимата от 31 октября 2011 года № 452 "Об установлении водоохранной зоны и полосы реки Карасу на земельном участке, предназначенном под строительство животноводческого комплекса на 3000 голов крупного рогатого скота в селе Достияр Тарановского района, режима и особых условий их хозяйственного использования" от 10 декабря 2018 года № 543 (зарегистрировано в Реестре государственной регистрации нормативных правовых актов под № 8215).</w:t>
      </w:r>
    </w:p>
    <w:p w:rsidR="00E14089" w:rsidRDefault="008C3CD1">
      <w:pPr>
        <w:spacing w:after="0"/>
        <w:jc w:val="both"/>
      </w:pPr>
      <w:bookmarkStart w:id="114" w:name="z134"/>
      <w:bookmarkEnd w:id="113"/>
      <w:r>
        <w:rPr>
          <w:color w:val="000000"/>
          <w:sz w:val="28"/>
        </w:rPr>
        <w:t xml:space="preserve">       66. Постановление акимата Костанайской области "О внесении изменений в постановление акимата от 13 сентября 2016 года № 421 "Об установлении водоохранной зоны и полосы реки Тобол на земельном участке, предназначенном под горный отвод Южно-Тохтаровского месторождения окисленных руд, расположенного в Свердловском сельском округе Камыстинского района, режима и особых условий их хозяйственного использования" от 25 декабря 2018 года № 566 (зарегистрировано в Реестре государственной регистрации нормативных правовых актов под № 8196).</w:t>
      </w:r>
    </w:p>
    <w:p w:rsidR="00E14089" w:rsidRDefault="008C3CD1">
      <w:pPr>
        <w:spacing w:after="0"/>
        <w:jc w:val="both"/>
      </w:pPr>
      <w:bookmarkStart w:id="115" w:name="z135"/>
      <w:bookmarkEnd w:id="114"/>
      <w:r>
        <w:rPr>
          <w:color w:val="000000"/>
          <w:sz w:val="28"/>
        </w:rPr>
        <w:t xml:space="preserve">       67. Постановление акимата Костанайской области "О внесении изменений в некоторые постановления акимата по установлению водоохранных зон и полос, режима и особых условий их хозяйственного использования" от 15 апреля 2019 </w:t>
      </w:r>
      <w:r>
        <w:rPr>
          <w:color w:val="000000"/>
          <w:sz w:val="28"/>
        </w:rPr>
        <w:lastRenderedPageBreak/>
        <w:t>года № 155 (зарегистрировано в Реестре государственной регистрации нормативных правовых актов под № 8357).</w:t>
      </w:r>
    </w:p>
    <w:p w:rsidR="00E14089" w:rsidRDefault="008C3CD1">
      <w:pPr>
        <w:spacing w:after="0"/>
        <w:jc w:val="both"/>
      </w:pPr>
      <w:bookmarkStart w:id="116" w:name="z136"/>
      <w:bookmarkEnd w:id="115"/>
      <w:r>
        <w:rPr>
          <w:color w:val="000000"/>
          <w:sz w:val="28"/>
        </w:rPr>
        <w:t xml:space="preserve">       68. Постановление акимата Костанайской области "О внесении изменений в некоторые постановления акимата по установлению водоохранных зон и полос, режима и особых условий их хозяйственного использования" от 31 мая 2019 года № 232 (зарегистрировано в Реестре государственной регистрации нормативных правовых актов под № 8496).</w:t>
      </w:r>
    </w:p>
    <w:p w:rsidR="00E14089" w:rsidRDefault="008C3CD1">
      <w:pPr>
        <w:spacing w:after="0"/>
        <w:jc w:val="both"/>
      </w:pPr>
      <w:bookmarkStart w:id="117" w:name="z137"/>
      <w:bookmarkEnd w:id="116"/>
      <w:r>
        <w:rPr>
          <w:color w:val="000000"/>
          <w:sz w:val="28"/>
        </w:rPr>
        <w:t xml:space="preserve">       69. Постановление акимата Костанайской области "Об установлении водоохранной зоны и полосы побережья Каратомарского водохранилища в пределах земельного участка туристической базы "Параллель" в районе Беимбета Майлина Костанайской области, режима и особых условий их хозяйственного использования" от 4 декабря 2019 года № 518 (зарегистрировано в Реестре государственной регистрации нормативных правовых актов под № 8817).</w:t>
      </w:r>
    </w:p>
    <w:p w:rsidR="00E14089" w:rsidRDefault="008C3CD1">
      <w:pPr>
        <w:spacing w:after="0"/>
        <w:jc w:val="both"/>
      </w:pPr>
      <w:bookmarkStart w:id="118" w:name="z138"/>
      <w:bookmarkEnd w:id="117"/>
      <w:r>
        <w:rPr>
          <w:color w:val="000000"/>
          <w:sz w:val="28"/>
        </w:rPr>
        <w:t xml:space="preserve">       70. Постановление акимата Костанайской области "О внесении изменений в некоторые постановления акимата по установлению водоохранных зон и полос, режима и особых условий их хозяйственного использования" от 21 февраля 2020 года № 76 (зарегистрировано в Реестре государственной регистрации нормативных правовых актов под № 8984).</w:t>
      </w:r>
    </w:p>
    <w:p w:rsidR="00E14089" w:rsidRDefault="008C3CD1">
      <w:pPr>
        <w:spacing w:after="0"/>
        <w:jc w:val="both"/>
      </w:pPr>
      <w:bookmarkStart w:id="119" w:name="z139"/>
      <w:bookmarkEnd w:id="118"/>
      <w:r>
        <w:rPr>
          <w:color w:val="000000"/>
          <w:sz w:val="28"/>
        </w:rPr>
        <w:t xml:space="preserve">       71. Постановление акимата Костанайской области "Об установлении водоохранной зоны и полосы озера Балыктинское для территории запрашиваемого земельного участка под строительство туристической базы "Рыбацкое счастье" в Белозерском сельском округе Костанайского района, режима и особых условий их хозяйственного использования" от 8 апреля 2020 года № 139 (зарегистрировано в Реестре государственной регистрации нормативных правовых актов под № 9095).</w:t>
      </w:r>
    </w:p>
    <w:p w:rsidR="00E14089" w:rsidRDefault="008C3CD1">
      <w:pPr>
        <w:spacing w:after="0"/>
        <w:jc w:val="both"/>
      </w:pPr>
      <w:bookmarkStart w:id="120" w:name="z140"/>
      <w:bookmarkEnd w:id="119"/>
      <w:r>
        <w:rPr>
          <w:color w:val="000000"/>
          <w:sz w:val="28"/>
        </w:rPr>
        <w:t xml:space="preserve">       72. Постановление акимата Костанайской области "Об установлении водоохранной зоны и полосы реки Тобол на земельном участке, предназначенном для разработки строительного песка месторождения Давыденовское-1, расположенного в Костанайском районе Костанайской области, режима и особых условий их хозяйственного использования" от 19 августа 2020 года № 273 (зарегистрировано в Реестре государственной регистрации нормативных правовых актов под № 9390).</w:t>
      </w:r>
    </w:p>
    <w:p w:rsidR="00E14089" w:rsidRDefault="008C3CD1">
      <w:pPr>
        <w:spacing w:after="0"/>
        <w:jc w:val="both"/>
      </w:pPr>
      <w:bookmarkStart w:id="121" w:name="z141"/>
      <w:bookmarkEnd w:id="120"/>
      <w:r>
        <w:rPr>
          <w:color w:val="000000"/>
          <w:sz w:val="28"/>
        </w:rPr>
        <w:t xml:space="preserve">       73. Постановление акимата Костанайской области "Об установлении водоохранной зоны и полосы урочища Большое Илюке Костанайского района, режима и особых условий их хозяйственного использования" от 5 февраля 2021 года № 62 (зарегистрировано в Реестре государственной регистрации нормативных правовых актов под № 9751).</w:t>
      </w:r>
    </w:p>
    <w:p w:rsidR="00E14089" w:rsidRDefault="008C3CD1">
      <w:pPr>
        <w:spacing w:after="0"/>
        <w:jc w:val="both"/>
      </w:pPr>
      <w:bookmarkStart w:id="122" w:name="z142"/>
      <w:bookmarkEnd w:id="121"/>
      <w:r>
        <w:rPr>
          <w:color w:val="000000"/>
          <w:sz w:val="28"/>
        </w:rPr>
        <w:lastRenderedPageBreak/>
        <w:t xml:space="preserve">       74. Постановление акимата Костанайской области "О внесении изменений в некоторые постановления акимата по установлению водоохранных зон и полос, режима и особых условий их хозяйственного использования" от 30 июня 2021 года № 311 (зарегистрировано в Реестре государственной регистрации нормативных правовых актов под № 23620).</w:t>
      </w:r>
    </w:p>
    <w:p w:rsidR="00E14089" w:rsidRDefault="008C3CD1">
      <w:pPr>
        <w:spacing w:after="0"/>
        <w:jc w:val="both"/>
      </w:pPr>
      <w:bookmarkStart w:id="123" w:name="z143"/>
      <w:bookmarkEnd w:id="122"/>
      <w:r>
        <w:rPr>
          <w:color w:val="000000"/>
          <w:sz w:val="28"/>
        </w:rPr>
        <w:t xml:space="preserve">       75. Постановление акимата Костанайской области "О внесении изменений в некоторые постановления акимата по установлению водоохранных зон и полос, режима и особых условий их хозяйственного использования" от 26 июля 2021 года № 339 (зарегистрировано в Реестре государственной регистрации нормативных правовых актов под № 23793).</w:t>
      </w:r>
    </w:p>
    <w:bookmarkEnd w:id="123"/>
    <w:p w:rsidR="00E14089" w:rsidRDefault="008C3CD1">
      <w:pPr>
        <w:spacing w:after="0"/>
      </w:pPr>
      <w:r>
        <w:br/>
      </w:r>
      <w:r>
        <w:br/>
      </w:r>
    </w:p>
    <w:p w:rsidR="00E14089" w:rsidRDefault="008C3CD1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E1408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089"/>
    <w:rsid w:val="008C3CD1"/>
    <w:rsid w:val="00D346C5"/>
    <w:rsid w:val="00E1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F06556-6DD2-4564-A04C-8151113C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8459</Words>
  <Characters>48220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2023-07-17T11:34:00Z</dcterms:created>
  <dcterms:modified xsi:type="dcterms:W3CDTF">2023-07-17T11:34:00Z</dcterms:modified>
</cp:coreProperties>
</file>