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2B8" w:rsidRDefault="000C5E87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22B8" w:rsidRPr="00A60433" w:rsidRDefault="000C5E87">
      <w:pPr>
        <w:spacing w:after="0"/>
        <w:rPr>
          <w:lang w:val="ru-RU"/>
        </w:rPr>
      </w:pPr>
      <w:bookmarkStart w:id="0" w:name="_GoBack"/>
      <w:r w:rsidRPr="00A60433">
        <w:rPr>
          <w:b/>
          <w:color w:val="000000"/>
          <w:sz w:val="28"/>
          <w:lang w:val="ru-RU"/>
        </w:rPr>
        <w:t>Об утверждении норм образования и накопления коммунальных отходов по городу Державинск</w:t>
      </w:r>
    </w:p>
    <w:p w:rsidR="00F322B8" w:rsidRDefault="000C5E87">
      <w:pPr>
        <w:spacing w:after="0"/>
        <w:jc w:val="both"/>
      </w:pPr>
      <w:r w:rsidRPr="00A60433">
        <w:rPr>
          <w:color w:val="000000"/>
          <w:sz w:val="28"/>
          <w:lang w:val="ru-RU"/>
        </w:rPr>
        <w:t xml:space="preserve">Решение </w:t>
      </w:r>
      <w:proofErr w:type="spellStart"/>
      <w:r w:rsidRPr="00A60433">
        <w:rPr>
          <w:color w:val="000000"/>
          <w:sz w:val="28"/>
          <w:lang w:val="ru-RU"/>
        </w:rPr>
        <w:t>Жаркаинского</w:t>
      </w:r>
      <w:proofErr w:type="spellEnd"/>
      <w:r w:rsidRPr="00A60433">
        <w:rPr>
          <w:color w:val="000000"/>
          <w:sz w:val="28"/>
          <w:lang w:val="ru-RU"/>
        </w:rPr>
        <w:t xml:space="preserve"> районного </w:t>
      </w:r>
      <w:proofErr w:type="spellStart"/>
      <w:r w:rsidRPr="00A60433">
        <w:rPr>
          <w:color w:val="000000"/>
          <w:sz w:val="28"/>
          <w:lang w:val="ru-RU"/>
        </w:rPr>
        <w:t>маслихата</w:t>
      </w:r>
      <w:proofErr w:type="spellEnd"/>
      <w:r w:rsidRPr="00A60433">
        <w:rPr>
          <w:color w:val="000000"/>
          <w:sz w:val="28"/>
          <w:lang w:val="ru-RU"/>
        </w:rPr>
        <w:t xml:space="preserve"> </w:t>
      </w:r>
      <w:proofErr w:type="spellStart"/>
      <w:r w:rsidRPr="00A60433">
        <w:rPr>
          <w:color w:val="000000"/>
          <w:sz w:val="28"/>
          <w:lang w:val="ru-RU"/>
        </w:rPr>
        <w:t>Акмолинской</w:t>
      </w:r>
      <w:proofErr w:type="spellEnd"/>
      <w:r w:rsidRPr="00A60433">
        <w:rPr>
          <w:color w:val="000000"/>
          <w:sz w:val="28"/>
          <w:lang w:val="ru-RU"/>
        </w:rPr>
        <w:t xml:space="preserve"> области от 16 ноября 2022 года № 7С-38/2. </w:t>
      </w:r>
      <w:proofErr w:type="spellStart"/>
      <w:r>
        <w:rPr>
          <w:color w:val="000000"/>
          <w:sz w:val="28"/>
        </w:rPr>
        <w:t>Зарегистрировано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Министерстве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юстиции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16 </w:t>
      </w:r>
      <w:proofErr w:type="spellStart"/>
      <w:r>
        <w:rPr>
          <w:color w:val="000000"/>
          <w:sz w:val="28"/>
        </w:rPr>
        <w:t>ноября</w:t>
      </w:r>
      <w:proofErr w:type="spellEnd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2022 </w:t>
      </w:r>
      <w:proofErr w:type="spellStart"/>
      <w:r>
        <w:rPr>
          <w:color w:val="000000"/>
          <w:sz w:val="28"/>
        </w:rPr>
        <w:t>года</w:t>
      </w:r>
      <w:proofErr w:type="spellEnd"/>
      <w:r>
        <w:rPr>
          <w:color w:val="000000"/>
          <w:sz w:val="28"/>
        </w:rPr>
        <w:t xml:space="preserve"> № 30551</w:t>
      </w:r>
    </w:p>
    <w:p w:rsidR="00F322B8" w:rsidRPr="00A60433" w:rsidRDefault="000C5E87">
      <w:pPr>
        <w:spacing w:after="0"/>
        <w:jc w:val="both"/>
        <w:rPr>
          <w:lang w:val="ru-RU"/>
        </w:rPr>
      </w:pPr>
      <w:bookmarkStart w:id="1" w:name="z1"/>
      <w:bookmarkEnd w:id="0"/>
      <w:r>
        <w:rPr>
          <w:color w:val="000000"/>
          <w:sz w:val="28"/>
        </w:rPr>
        <w:t xml:space="preserve">       </w:t>
      </w:r>
      <w:r w:rsidRPr="00A60433">
        <w:rPr>
          <w:color w:val="000000"/>
          <w:sz w:val="28"/>
          <w:lang w:val="ru-RU"/>
        </w:rPr>
        <w:t xml:space="preserve">В соответствии с подпунктом 2) пункта 3 статьи 365 Экологического кодекса Республики Казахстан </w:t>
      </w:r>
      <w:proofErr w:type="spellStart"/>
      <w:r w:rsidRPr="00A60433">
        <w:rPr>
          <w:color w:val="000000"/>
          <w:sz w:val="28"/>
          <w:lang w:val="ru-RU"/>
        </w:rPr>
        <w:t>Жаркаинский</w:t>
      </w:r>
      <w:proofErr w:type="spellEnd"/>
      <w:r w:rsidRPr="00A60433">
        <w:rPr>
          <w:color w:val="000000"/>
          <w:sz w:val="28"/>
          <w:lang w:val="ru-RU"/>
        </w:rPr>
        <w:t xml:space="preserve"> районный </w:t>
      </w:r>
      <w:proofErr w:type="spellStart"/>
      <w:r w:rsidRPr="00A60433">
        <w:rPr>
          <w:color w:val="000000"/>
          <w:sz w:val="28"/>
          <w:lang w:val="ru-RU"/>
        </w:rPr>
        <w:t>маслихат</w:t>
      </w:r>
      <w:proofErr w:type="spellEnd"/>
      <w:r w:rsidRPr="00A60433">
        <w:rPr>
          <w:color w:val="000000"/>
          <w:sz w:val="28"/>
          <w:lang w:val="ru-RU"/>
        </w:rPr>
        <w:t xml:space="preserve"> РЕШИЛ:</w:t>
      </w:r>
    </w:p>
    <w:p w:rsidR="00F322B8" w:rsidRPr="00A60433" w:rsidRDefault="000C5E87">
      <w:pPr>
        <w:spacing w:after="0"/>
        <w:jc w:val="both"/>
        <w:rPr>
          <w:lang w:val="ru-RU"/>
        </w:rPr>
      </w:pPr>
      <w:bookmarkStart w:id="2" w:name="z2"/>
      <w:bookmarkEnd w:id="1"/>
      <w:r w:rsidRPr="00A6043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A60433">
        <w:rPr>
          <w:color w:val="000000"/>
          <w:sz w:val="28"/>
          <w:lang w:val="ru-RU"/>
        </w:rPr>
        <w:t xml:space="preserve"> 1. Утвердить нормы образования и накопления коммунальных отходов по городу Державинск, согла</w:t>
      </w:r>
      <w:r w:rsidRPr="00A60433">
        <w:rPr>
          <w:color w:val="000000"/>
          <w:sz w:val="28"/>
          <w:lang w:val="ru-RU"/>
        </w:rPr>
        <w:t>сно приложению к настоящему решению.</w:t>
      </w:r>
    </w:p>
    <w:p w:rsidR="00F322B8" w:rsidRPr="00A60433" w:rsidRDefault="000C5E87">
      <w:pPr>
        <w:spacing w:after="0"/>
        <w:jc w:val="both"/>
        <w:rPr>
          <w:lang w:val="ru-RU"/>
        </w:rPr>
      </w:pPr>
      <w:bookmarkStart w:id="3" w:name="z3"/>
      <w:bookmarkEnd w:id="2"/>
      <w:r>
        <w:rPr>
          <w:color w:val="000000"/>
          <w:sz w:val="28"/>
        </w:rPr>
        <w:t>     </w:t>
      </w:r>
      <w:r w:rsidRPr="00A60433">
        <w:rPr>
          <w:color w:val="000000"/>
          <w:sz w:val="28"/>
          <w:lang w:val="ru-RU"/>
        </w:rPr>
        <w:t xml:space="preserve"> 2. Настоящее решение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F322B8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"/>
          <w:p w:rsidR="00F322B8" w:rsidRDefault="000C5E87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A60433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Секретарь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Жаркаинского</w:t>
            </w:r>
            <w:proofErr w:type="spellEnd"/>
          </w:p>
          <w:p w:rsidR="00F322B8" w:rsidRDefault="00F322B8">
            <w:pPr>
              <w:spacing w:after="20"/>
              <w:ind w:left="20"/>
              <w:jc w:val="both"/>
            </w:pPr>
          </w:p>
          <w:p w:rsidR="00F322B8" w:rsidRDefault="000C5E87">
            <w:pPr>
              <w:spacing w:after="20"/>
              <w:ind w:left="20"/>
              <w:jc w:val="both"/>
            </w:pPr>
            <w:proofErr w:type="spellStart"/>
            <w:r>
              <w:rPr>
                <w:i/>
                <w:color w:val="000000"/>
                <w:sz w:val="20"/>
              </w:rPr>
              <w:t>районного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маслихата</w:t>
            </w:r>
            <w:proofErr w:type="spellEnd"/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0"/>
            </w:pPr>
            <w:proofErr w:type="spellStart"/>
            <w:r>
              <w:rPr>
                <w:i/>
                <w:color w:val="000000"/>
                <w:sz w:val="20"/>
              </w:rPr>
              <w:t>А.Альжанов</w:t>
            </w:r>
            <w:proofErr w:type="spellEnd"/>
          </w:p>
        </w:tc>
      </w:tr>
    </w:tbl>
    <w:p w:rsidR="00F322B8" w:rsidRDefault="000C5E87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8"/>
        <w:gridCol w:w="3779"/>
      </w:tblGrid>
      <w:tr w:rsidR="00F322B8" w:rsidRPr="00A6043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Pr="00A60433" w:rsidRDefault="000C5E87">
            <w:pPr>
              <w:spacing w:after="0"/>
              <w:jc w:val="center"/>
              <w:rPr>
                <w:lang w:val="ru-RU"/>
              </w:rPr>
            </w:pPr>
            <w:r w:rsidRPr="00A60433">
              <w:rPr>
                <w:color w:val="000000"/>
                <w:sz w:val="20"/>
                <w:lang w:val="ru-RU"/>
              </w:rPr>
              <w:t>Приложение к решени</w:t>
            </w:r>
            <w:r w:rsidRPr="00A60433">
              <w:rPr>
                <w:color w:val="000000"/>
                <w:sz w:val="20"/>
                <w:lang w:val="ru-RU"/>
              </w:rPr>
              <w:t>ю</w:t>
            </w:r>
            <w:r w:rsidRPr="00A60433">
              <w:rPr>
                <w:lang w:val="ru-RU"/>
              </w:rPr>
              <w:br/>
            </w:r>
            <w:r w:rsidRPr="00A60433">
              <w:rPr>
                <w:color w:val="000000"/>
                <w:sz w:val="20"/>
                <w:lang w:val="ru-RU"/>
              </w:rPr>
              <w:t>от 16 ноября 2022 года</w:t>
            </w:r>
            <w:r w:rsidRPr="00A60433">
              <w:rPr>
                <w:lang w:val="ru-RU"/>
              </w:rPr>
              <w:br/>
            </w:r>
            <w:r w:rsidRPr="00A60433">
              <w:rPr>
                <w:color w:val="000000"/>
                <w:sz w:val="20"/>
                <w:lang w:val="ru-RU"/>
              </w:rPr>
              <w:t>№ 7</w:t>
            </w:r>
            <w:r>
              <w:rPr>
                <w:color w:val="000000"/>
                <w:sz w:val="20"/>
              </w:rPr>
              <w:t>C</w:t>
            </w:r>
            <w:r w:rsidRPr="00A60433">
              <w:rPr>
                <w:color w:val="000000"/>
                <w:sz w:val="20"/>
                <w:lang w:val="ru-RU"/>
              </w:rPr>
              <w:t>-38/2</w:t>
            </w:r>
          </w:p>
        </w:tc>
      </w:tr>
    </w:tbl>
    <w:p w:rsidR="00F322B8" w:rsidRPr="00A60433" w:rsidRDefault="000C5E87">
      <w:pPr>
        <w:spacing w:after="0"/>
        <w:rPr>
          <w:lang w:val="ru-RU"/>
        </w:rPr>
      </w:pPr>
      <w:bookmarkStart w:id="4" w:name="z5"/>
      <w:r w:rsidRPr="00A60433">
        <w:rPr>
          <w:b/>
          <w:color w:val="000000"/>
          <w:lang w:val="ru-RU"/>
        </w:rPr>
        <w:t xml:space="preserve"> Нормы образования коммунальных отходов по городу Державинск </w:t>
      </w:r>
      <w:proofErr w:type="spellStart"/>
      <w:r w:rsidRPr="00A60433">
        <w:rPr>
          <w:b/>
          <w:color w:val="000000"/>
          <w:lang w:val="ru-RU"/>
        </w:rPr>
        <w:t>Жаркаинского</w:t>
      </w:r>
      <w:proofErr w:type="spellEnd"/>
      <w:r w:rsidRPr="00A60433">
        <w:rPr>
          <w:b/>
          <w:color w:val="000000"/>
          <w:lang w:val="ru-RU"/>
        </w:rPr>
        <w:t xml:space="preserve"> района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F322B8" w:rsidRPr="00A60433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"/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Pr="00A60433" w:rsidRDefault="000C5E87">
            <w:pPr>
              <w:spacing w:after="20"/>
              <w:ind w:left="20"/>
              <w:jc w:val="both"/>
              <w:rPr>
                <w:lang w:val="ru-RU"/>
              </w:rPr>
            </w:pPr>
            <w:r w:rsidRPr="00A60433">
              <w:rPr>
                <w:color w:val="000000"/>
                <w:sz w:val="20"/>
                <w:lang w:val="ru-RU"/>
              </w:rPr>
              <w:t>Виды объектов накопления коммунальных отходов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Расчетная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единица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Pr="00A60433" w:rsidRDefault="000C5E87">
            <w:pPr>
              <w:spacing w:after="20"/>
              <w:ind w:left="20"/>
              <w:jc w:val="both"/>
              <w:rPr>
                <w:lang w:val="ru-RU"/>
              </w:rPr>
            </w:pPr>
            <w:r w:rsidRPr="00A60433">
              <w:rPr>
                <w:color w:val="000000"/>
                <w:sz w:val="20"/>
                <w:lang w:val="ru-RU"/>
              </w:rPr>
              <w:t>Годовая норма накопления коммунальных отходов, м3</w:t>
            </w:r>
          </w:p>
        </w:tc>
      </w:tr>
      <w:tr w:rsidR="00F322B8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Домовладения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благоустроенные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житель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1,1</w:t>
            </w:r>
          </w:p>
        </w:tc>
      </w:tr>
      <w:tr w:rsidR="00F322B8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Домовладения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неблагоустроенные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житель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1,3</w:t>
            </w:r>
          </w:p>
        </w:tc>
      </w:tr>
      <w:tr w:rsidR="00F322B8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Pr="00A60433" w:rsidRDefault="000C5E87">
            <w:pPr>
              <w:spacing w:after="20"/>
              <w:ind w:left="20"/>
              <w:jc w:val="both"/>
              <w:rPr>
                <w:lang w:val="ru-RU"/>
              </w:rPr>
            </w:pPr>
            <w:r w:rsidRPr="00A60433">
              <w:rPr>
                <w:color w:val="000000"/>
                <w:sz w:val="20"/>
                <w:lang w:val="ru-RU"/>
              </w:rPr>
              <w:t>Общежития, интернаты, детские дома, дома престарелых и другие подобные объекты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F322B8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Гостиницы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санатории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дома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отдыха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0,7</w:t>
            </w:r>
          </w:p>
        </w:tc>
      </w:tr>
      <w:tr w:rsidR="00F322B8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Pr="00A60433" w:rsidRDefault="000C5E87">
            <w:pPr>
              <w:spacing w:after="20"/>
              <w:ind w:left="20"/>
              <w:jc w:val="both"/>
              <w:rPr>
                <w:lang w:val="ru-RU"/>
              </w:rPr>
            </w:pPr>
            <w:r w:rsidRPr="00A60433">
              <w:rPr>
                <w:color w:val="000000"/>
                <w:sz w:val="20"/>
                <w:lang w:val="ru-RU"/>
              </w:rPr>
              <w:t xml:space="preserve">Детские сады, ясли и дошкольные </w:t>
            </w:r>
            <w:r w:rsidRPr="00A60433">
              <w:rPr>
                <w:color w:val="000000"/>
                <w:sz w:val="20"/>
                <w:lang w:val="ru-RU"/>
              </w:rPr>
              <w:t>образовательные центры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</w:t>
            </w:r>
          </w:p>
        </w:tc>
      </w:tr>
      <w:tr w:rsidR="00F322B8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Pr="00A60433" w:rsidRDefault="000C5E87">
            <w:pPr>
              <w:spacing w:after="20"/>
              <w:ind w:left="20"/>
              <w:jc w:val="both"/>
              <w:rPr>
                <w:lang w:val="ru-RU"/>
              </w:rPr>
            </w:pPr>
            <w:r w:rsidRPr="00A60433">
              <w:rPr>
                <w:color w:val="000000"/>
                <w:sz w:val="20"/>
                <w:lang w:val="ru-RU"/>
              </w:rPr>
              <w:t>Учреждения, организации, офисы, конторы, банки, отделения связи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сотрудник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0,35</w:t>
            </w:r>
          </w:p>
        </w:tc>
      </w:tr>
      <w:tr w:rsidR="00F322B8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Поликлиники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медицинские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центры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посещение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0,02</w:t>
            </w:r>
          </w:p>
        </w:tc>
      </w:tr>
      <w:tr w:rsidR="00F322B8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Pr="00A60433" w:rsidRDefault="000C5E87">
            <w:pPr>
              <w:spacing w:after="20"/>
              <w:ind w:left="20"/>
              <w:jc w:val="both"/>
              <w:rPr>
                <w:lang w:val="ru-RU"/>
              </w:rPr>
            </w:pPr>
            <w:r w:rsidRPr="00A60433">
              <w:rPr>
                <w:color w:val="000000"/>
                <w:sz w:val="20"/>
                <w:lang w:val="ru-RU"/>
              </w:rPr>
              <w:t>Больницы, прочие лечебно-профилактические учреждения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койко-место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F322B8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Pr="00A60433" w:rsidRDefault="000C5E87">
            <w:pPr>
              <w:spacing w:after="20"/>
              <w:ind w:left="20"/>
              <w:jc w:val="both"/>
              <w:rPr>
                <w:lang w:val="ru-RU"/>
              </w:rPr>
            </w:pPr>
            <w:r w:rsidRPr="00A60433">
              <w:rPr>
                <w:color w:val="000000"/>
                <w:sz w:val="20"/>
                <w:lang w:val="ru-RU"/>
              </w:rPr>
              <w:t xml:space="preserve">Школы </w:t>
            </w:r>
            <w:r w:rsidRPr="00A60433">
              <w:rPr>
                <w:color w:val="000000"/>
                <w:sz w:val="20"/>
                <w:lang w:val="ru-RU"/>
              </w:rPr>
              <w:t>и другие учебные заведения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учащийся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0,12</w:t>
            </w:r>
          </w:p>
        </w:tc>
      </w:tr>
      <w:tr w:rsidR="00F322B8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Pr="00A60433" w:rsidRDefault="000C5E87">
            <w:pPr>
              <w:spacing w:after="20"/>
              <w:ind w:left="20"/>
              <w:jc w:val="both"/>
              <w:rPr>
                <w:lang w:val="ru-RU"/>
              </w:rPr>
            </w:pPr>
            <w:r w:rsidRPr="00A60433">
              <w:rPr>
                <w:color w:val="000000"/>
                <w:sz w:val="20"/>
                <w:lang w:val="ru-RU"/>
              </w:rPr>
              <w:t xml:space="preserve">Рестораны, кафе, прочие увеселительные заведения и </w:t>
            </w:r>
            <w:r w:rsidRPr="00A60433">
              <w:rPr>
                <w:color w:val="000000"/>
                <w:sz w:val="20"/>
                <w:lang w:val="ru-RU"/>
              </w:rPr>
              <w:lastRenderedPageBreak/>
              <w:t>учреждения общественного питания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1 </w:t>
            </w:r>
            <w:proofErr w:type="spellStart"/>
            <w:r>
              <w:rPr>
                <w:color w:val="000000"/>
                <w:sz w:val="20"/>
              </w:rPr>
              <w:t>посадочное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</w:tr>
      <w:tr w:rsidR="00F322B8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Pr="00A60433" w:rsidRDefault="000C5E87">
            <w:pPr>
              <w:spacing w:after="20"/>
              <w:ind w:left="20"/>
              <w:jc w:val="both"/>
              <w:rPr>
                <w:lang w:val="ru-RU"/>
              </w:rPr>
            </w:pPr>
            <w:r w:rsidRPr="00A60433">
              <w:rPr>
                <w:color w:val="000000"/>
                <w:sz w:val="20"/>
                <w:lang w:val="ru-RU"/>
              </w:rPr>
              <w:t>Театры, кинотеатры, концертные залы, ночные клубы, казино, залы игровых автоматов, интернет-кафе</w:t>
            </w:r>
            <w:r w:rsidRPr="00A60433">
              <w:rPr>
                <w:color w:val="000000"/>
                <w:sz w:val="20"/>
                <w:lang w:val="ru-RU"/>
              </w:rPr>
              <w:t>, компьютерные клубы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посадочное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</w:t>
            </w:r>
          </w:p>
        </w:tc>
      </w:tr>
      <w:tr w:rsidR="00F322B8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Музеи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выставки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м2 </w:t>
            </w:r>
            <w:proofErr w:type="spellStart"/>
            <w:r>
              <w:rPr>
                <w:color w:val="000000"/>
                <w:sz w:val="20"/>
              </w:rPr>
              <w:t>общей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площади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0,03</w:t>
            </w:r>
          </w:p>
        </w:tc>
      </w:tr>
      <w:tr w:rsidR="00F322B8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Стадионы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спортивные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площадки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проекту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F322B8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Pr="00A60433" w:rsidRDefault="000C5E87">
            <w:pPr>
              <w:spacing w:after="20"/>
              <w:ind w:left="20"/>
              <w:jc w:val="both"/>
              <w:rPr>
                <w:lang w:val="ru-RU"/>
              </w:rPr>
            </w:pPr>
            <w:r w:rsidRPr="00A60433">
              <w:rPr>
                <w:color w:val="000000"/>
                <w:sz w:val="20"/>
                <w:lang w:val="ru-RU"/>
              </w:rPr>
              <w:t>Спортивные, танцевальные и игровые залы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м2 </w:t>
            </w:r>
            <w:proofErr w:type="spellStart"/>
            <w:r>
              <w:rPr>
                <w:color w:val="000000"/>
                <w:sz w:val="20"/>
              </w:rPr>
              <w:t>общей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площади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</w:t>
            </w:r>
          </w:p>
        </w:tc>
      </w:tr>
      <w:tr w:rsidR="00F322B8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Pr="00A60433" w:rsidRDefault="000C5E87">
            <w:pPr>
              <w:spacing w:after="20"/>
              <w:ind w:left="20"/>
              <w:jc w:val="both"/>
              <w:rPr>
                <w:lang w:val="ru-RU"/>
              </w:rPr>
            </w:pPr>
            <w:r w:rsidRPr="00A60433">
              <w:rPr>
                <w:color w:val="000000"/>
                <w:sz w:val="20"/>
                <w:lang w:val="ru-RU"/>
              </w:rPr>
              <w:t xml:space="preserve">Продовольственные и </w:t>
            </w:r>
            <w:r w:rsidRPr="00A60433">
              <w:rPr>
                <w:color w:val="000000"/>
                <w:sz w:val="20"/>
                <w:lang w:val="ru-RU"/>
              </w:rPr>
              <w:t>промышленно-товарные магазины, смешанные магазины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м2 </w:t>
            </w:r>
            <w:proofErr w:type="spellStart"/>
            <w:r>
              <w:rPr>
                <w:color w:val="000000"/>
                <w:sz w:val="20"/>
              </w:rPr>
              <w:t>торговой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площади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0,96</w:t>
            </w:r>
          </w:p>
        </w:tc>
      </w:tr>
      <w:tr w:rsidR="00F322B8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Торговля</w:t>
            </w:r>
            <w:proofErr w:type="spellEnd"/>
            <w:r>
              <w:rPr>
                <w:color w:val="000000"/>
                <w:sz w:val="20"/>
              </w:rPr>
              <w:t xml:space="preserve"> с </w:t>
            </w:r>
            <w:proofErr w:type="spellStart"/>
            <w:r>
              <w:rPr>
                <w:color w:val="000000"/>
                <w:sz w:val="20"/>
              </w:rPr>
              <w:t>машин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1м2 </w:t>
            </w:r>
            <w:proofErr w:type="spellStart"/>
            <w:r>
              <w:rPr>
                <w:color w:val="000000"/>
                <w:sz w:val="20"/>
              </w:rPr>
              <w:t>торгового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места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</w:tr>
      <w:tr w:rsidR="00F322B8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Pr="00A60433" w:rsidRDefault="000C5E87">
            <w:pPr>
              <w:spacing w:after="20"/>
              <w:ind w:left="20"/>
              <w:jc w:val="both"/>
              <w:rPr>
                <w:lang w:val="ru-RU"/>
              </w:rPr>
            </w:pPr>
            <w:r w:rsidRPr="00A60433">
              <w:rPr>
                <w:color w:val="000000"/>
                <w:sz w:val="20"/>
                <w:lang w:val="ru-RU"/>
              </w:rPr>
              <w:t>Рынки, торговые павильоны, киоски, лотки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м2 </w:t>
            </w:r>
            <w:proofErr w:type="spellStart"/>
            <w:r>
              <w:rPr>
                <w:color w:val="000000"/>
                <w:sz w:val="20"/>
              </w:rPr>
              <w:t>торговой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площади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0,65</w:t>
            </w:r>
          </w:p>
        </w:tc>
      </w:tr>
      <w:tr w:rsidR="00F322B8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Pr="00A60433" w:rsidRDefault="000C5E87">
            <w:pPr>
              <w:spacing w:after="20"/>
              <w:ind w:left="20"/>
              <w:jc w:val="both"/>
              <w:rPr>
                <w:lang w:val="ru-RU"/>
              </w:rPr>
            </w:pPr>
            <w:r w:rsidRPr="00A60433">
              <w:rPr>
                <w:color w:val="000000"/>
                <w:sz w:val="20"/>
                <w:lang w:val="ru-RU"/>
              </w:rPr>
              <w:t xml:space="preserve">Оптовые базы, склады промышленных, продовольственных </w:t>
            </w:r>
            <w:r w:rsidRPr="00A60433">
              <w:rPr>
                <w:color w:val="000000"/>
                <w:sz w:val="20"/>
                <w:lang w:val="ru-RU"/>
              </w:rPr>
              <w:t>товаров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м2 </w:t>
            </w:r>
            <w:proofErr w:type="spellStart"/>
            <w:r>
              <w:rPr>
                <w:color w:val="000000"/>
                <w:sz w:val="20"/>
              </w:rPr>
              <w:t>общей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площади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0,02</w:t>
            </w:r>
          </w:p>
        </w:tc>
      </w:tr>
      <w:tr w:rsidR="00F322B8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Домы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быта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обслуживание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населения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м2 </w:t>
            </w:r>
            <w:proofErr w:type="spellStart"/>
            <w:r>
              <w:rPr>
                <w:color w:val="000000"/>
                <w:sz w:val="20"/>
              </w:rPr>
              <w:t>общей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площади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</w:tr>
      <w:tr w:rsidR="00F322B8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Вокзалы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автовокзалы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аэропорты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м2 </w:t>
            </w:r>
            <w:proofErr w:type="spellStart"/>
            <w:r>
              <w:rPr>
                <w:color w:val="000000"/>
                <w:sz w:val="20"/>
              </w:rPr>
              <w:t>общей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площади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</w:tr>
      <w:tr w:rsidR="00F322B8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Pr="00A60433" w:rsidRDefault="000C5E87">
            <w:pPr>
              <w:spacing w:after="20"/>
              <w:ind w:left="20"/>
              <w:jc w:val="both"/>
              <w:rPr>
                <w:lang w:val="ru-RU"/>
              </w:rPr>
            </w:pPr>
            <w:r w:rsidRPr="00A60433">
              <w:rPr>
                <w:color w:val="000000"/>
                <w:sz w:val="20"/>
                <w:lang w:val="ru-RU"/>
              </w:rPr>
              <w:t>Пляжи, уличные сметы с дорог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м2 </w:t>
            </w:r>
            <w:proofErr w:type="spellStart"/>
            <w:r>
              <w:rPr>
                <w:color w:val="000000"/>
                <w:sz w:val="20"/>
              </w:rPr>
              <w:t>общей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площади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0,45</w:t>
            </w:r>
          </w:p>
        </w:tc>
      </w:tr>
      <w:tr w:rsidR="00F322B8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Аптеки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м2 </w:t>
            </w:r>
            <w:proofErr w:type="spellStart"/>
            <w:r>
              <w:rPr>
                <w:color w:val="000000"/>
                <w:sz w:val="20"/>
              </w:rPr>
              <w:t>торговой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площади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</w:t>
            </w:r>
          </w:p>
        </w:tc>
      </w:tr>
      <w:tr w:rsidR="00F322B8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Автостоянки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автомойки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автозаправочные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станции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машино-место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1,4</w:t>
            </w:r>
          </w:p>
        </w:tc>
      </w:tr>
      <w:tr w:rsidR="00F322B8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Автомастерские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работник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0,85</w:t>
            </w:r>
          </w:p>
        </w:tc>
      </w:tr>
      <w:tr w:rsidR="00F322B8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Парикмахерские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косметические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салоны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рабочее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2,2</w:t>
            </w:r>
          </w:p>
        </w:tc>
      </w:tr>
      <w:tr w:rsidR="00F322B8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Pr="00A60433" w:rsidRDefault="000C5E87">
            <w:pPr>
              <w:spacing w:after="20"/>
              <w:ind w:left="20"/>
              <w:jc w:val="both"/>
              <w:rPr>
                <w:lang w:val="ru-RU"/>
              </w:rPr>
            </w:pPr>
            <w:r w:rsidRPr="00A60433">
              <w:rPr>
                <w:color w:val="000000"/>
                <w:sz w:val="20"/>
                <w:lang w:val="ru-RU"/>
              </w:rPr>
              <w:t>Прачечные, химчистки, ремонт бытовой техники, швейные ателье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м2 </w:t>
            </w:r>
            <w:proofErr w:type="spellStart"/>
            <w:r>
              <w:rPr>
                <w:color w:val="000000"/>
                <w:sz w:val="20"/>
              </w:rPr>
              <w:t>общей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площади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</w:t>
            </w:r>
          </w:p>
        </w:tc>
      </w:tr>
      <w:tr w:rsidR="00F322B8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Pr="00A60433" w:rsidRDefault="000C5E87">
            <w:pPr>
              <w:spacing w:after="20"/>
              <w:ind w:left="20"/>
              <w:jc w:val="both"/>
              <w:rPr>
                <w:lang w:val="ru-RU"/>
              </w:rPr>
            </w:pPr>
            <w:r w:rsidRPr="00A60433">
              <w:rPr>
                <w:color w:val="000000"/>
                <w:sz w:val="20"/>
                <w:lang w:val="ru-RU"/>
              </w:rPr>
              <w:t>Мастерские ювелирные, по ремонту обуви, часов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м2 </w:t>
            </w:r>
            <w:proofErr w:type="spellStart"/>
            <w:r>
              <w:rPr>
                <w:color w:val="000000"/>
                <w:sz w:val="20"/>
              </w:rPr>
              <w:t>общей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площади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0,46</w:t>
            </w:r>
          </w:p>
        </w:tc>
      </w:tr>
      <w:tr w:rsidR="00F322B8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Pr="00A60433" w:rsidRDefault="000C5E87">
            <w:pPr>
              <w:spacing w:after="20"/>
              <w:ind w:left="20"/>
              <w:jc w:val="both"/>
              <w:rPr>
                <w:lang w:val="ru-RU"/>
              </w:rPr>
            </w:pPr>
            <w:r w:rsidRPr="00A60433">
              <w:rPr>
                <w:color w:val="000000"/>
                <w:sz w:val="20"/>
                <w:lang w:val="ru-RU"/>
              </w:rPr>
              <w:t>Мелкий ремонт и услуги (изготовление ключей и т.д.)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рабочее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</w:tr>
      <w:tr w:rsidR="00F322B8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Бани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сауны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м2 </w:t>
            </w:r>
            <w:proofErr w:type="spellStart"/>
            <w:r>
              <w:rPr>
                <w:color w:val="000000"/>
                <w:sz w:val="20"/>
              </w:rPr>
              <w:t>общей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площади</w:t>
            </w:r>
            <w:proofErr w:type="spellEnd"/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22B8" w:rsidRDefault="000C5E87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0,7</w:t>
            </w:r>
          </w:p>
        </w:tc>
      </w:tr>
    </w:tbl>
    <w:p w:rsidR="00F322B8" w:rsidRDefault="000C5E87">
      <w:pPr>
        <w:spacing w:after="0"/>
      </w:pPr>
      <w:r>
        <w:br/>
      </w:r>
    </w:p>
    <w:p w:rsidR="00F322B8" w:rsidRDefault="000C5E87">
      <w:pPr>
        <w:spacing w:after="0"/>
      </w:pPr>
      <w:r>
        <w:br/>
      </w:r>
      <w:r>
        <w:br/>
      </w:r>
    </w:p>
    <w:p w:rsidR="00F322B8" w:rsidRPr="00A60433" w:rsidRDefault="000C5E87">
      <w:pPr>
        <w:pStyle w:val="disclaimer"/>
        <w:rPr>
          <w:lang w:val="ru-RU"/>
        </w:rPr>
      </w:pPr>
      <w:r w:rsidRPr="00A60433">
        <w:rPr>
          <w:color w:val="000000"/>
          <w:lang w:val="ru-RU"/>
        </w:rPr>
        <w:t xml:space="preserve">© 2012. РГП на ПХВ «Институт законодательства и правовой </w:t>
      </w:r>
      <w:r w:rsidRPr="00A60433">
        <w:rPr>
          <w:color w:val="000000"/>
          <w:lang w:val="ru-RU"/>
        </w:rPr>
        <w:t>информации Республики Казахстан» Министерства юстиции Республики Казахстан</w:t>
      </w:r>
    </w:p>
    <w:sectPr w:rsidR="00F322B8" w:rsidRPr="00A60433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2B8"/>
    <w:rsid w:val="000C5E87"/>
    <w:rsid w:val="00A60433"/>
    <w:rsid w:val="00F32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7D6C51-1F43-4616-9B17-8DF58D5D5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2022-12-01T09:57:00Z</dcterms:created>
  <dcterms:modified xsi:type="dcterms:W3CDTF">2022-12-01T09:57:00Z</dcterms:modified>
</cp:coreProperties>
</file>