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3E7" w:rsidRDefault="00D36DB6">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FF73E7" w:rsidRDefault="00D36DB6">
      <w:pPr>
        <w:spacing w:after="0"/>
      </w:pPr>
      <w:bookmarkStart w:id="0" w:name="_GoBack"/>
      <w:r>
        <w:rPr>
          <w:b/>
          <w:color w:val="000000"/>
          <w:sz w:val="28"/>
        </w:rPr>
        <w:t>Қоршаған ортаны ластаудан келтірілген залалды экономикалық бағалау ережесін бекіту туралы</w:t>
      </w:r>
    </w:p>
    <w:p w:rsidR="00FF73E7" w:rsidRDefault="00D36DB6">
      <w:pPr>
        <w:spacing w:after="0"/>
      </w:pPr>
      <w:r>
        <w:rPr>
          <w:b/>
          <w:i/>
          <w:color w:val="888888"/>
        </w:rPr>
        <w:t>Күшін жойған</w:t>
      </w:r>
    </w:p>
    <w:p w:rsidR="00FF73E7" w:rsidRDefault="00D36DB6">
      <w:pPr>
        <w:spacing w:after="0"/>
        <w:jc w:val="both"/>
      </w:pPr>
      <w:r>
        <w:rPr>
          <w:color w:val="000000"/>
          <w:sz w:val="28"/>
        </w:rPr>
        <w:t xml:space="preserve">Қазақстан Республикасы Үкіметінің 2007 жылғы 27 маусымдағы N 535 Қаулысы. Күші жойылды - Қазақстан Республикасы Үкіметінің 2022 жылғы 21 шiлдедегi № </w:t>
      </w:r>
      <w:r>
        <w:rPr>
          <w:color w:val="000000"/>
          <w:sz w:val="28"/>
        </w:rPr>
        <w:t>512 қаулысымен.</w:t>
      </w:r>
    </w:p>
    <w:p w:rsidR="00FF73E7" w:rsidRDefault="00D36DB6">
      <w:pPr>
        <w:spacing w:after="0"/>
        <w:jc w:val="both"/>
      </w:pPr>
      <w:r>
        <w:rPr>
          <w:color w:val="FF0000"/>
          <w:sz w:val="28"/>
        </w:rPr>
        <w:t xml:space="preserve">       Ескерту. Күші жойылды – ҚР Үкіметінің 21.07.2022 № 512 (алғашқы ресми жарияланған күнінен кейін күнтізбелік он күн өткен соң қолданысқа енгізіледі) қаулысымен.</w:t>
      </w:r>
    </w:p>
    <w:p w:rsidR="00FF73E7" w:rsidRDefault="00D36DB6">
      <w:pPr>
        <w:spacing w:after="0"/>
        <w:jc w:val="both"/>
      </w:pPr>
      <w:bookmarkStart w:id="1" w:name="z1"/>
      <w:bookmarkEnd w:id="0"/>
      <w:r>
        <w:rPr>
          <w:color w:val="000000"/>
          <w:sz w:val="28"/>
        </w:rPr>
        <w:t xml:space="preserve">       Қазақстан Республикасының 2007 жылғы 9 қаңтардағы Экологиялық коде</w:t>
      </w:r>
      <w:r>
        <w:rPr>
          <w:color w:val="000000"/>
          <w:sz w:val="28"/>
        </w:rPr>
        <w:t xml:space="preserve">ксінің 16-бабына сәйкес Қазақстан Республикасының Үкіметі </w:t>
      </w:r>
      <w:r>
        <w:rPr>
          <w:b/>
          <w:color w:val="000000"/>
          <w:sz w:val="28"/>
        </w:rPr>
        <w:t>ҚАУЛЫ ЕТЕДІ</w:t>
      </w:r>
      <w:r>
        <w:rPr>
          <w:color w:val="000000"/>
          <w:sz w:val="28"/>
        </w:rPr>
        <w:t>:</w:t>
      </w:r>
    </w:p>
    <w:p w:rsidR="00FF73E7" w:rsidRDefault="00D36DB6">
      <w:pPr>
        <w:spacing w:after="0"/>
        <w:jc w:val="both"/>
      </w:pPr>
      <w:bookmarkStart w:id="2" w:name="z2"/>
      <w:bookmarkEnd w:id="1"/>
      <w:r>
        <w:rPr>
          <w:color w:val="000000"/>
          <w:sz w:val="28"/>
        </w:rPr>
        <w:t xml:space="preserve">       1. Қоса беріліп отырған Қоршаған ортаны ластаудан келтірілген залалды экономикалық бағалау ережесі бекітілсін.</w:t>
      </w:r>
    </w:p>
    <w:p w:rsidR="00FF73E7" w:rsidRDefault="00D36DB6">
      <w:pPr>
        <w:spacing w:after="0"/>
        <w:jc w:val="both"/>
      </w:pPr>
      <w:bookmarkStart w:id="3" w:name="z3"/>
      <w:bookmarkEnd w:id="2"/>
      <w:r>
        <w:rPr>
          <w:color w:val="000000"/>
          <w:sz w:val="28"/>
        </w:rPr>
        <w:t xml:space="preserve">       2. "Қоршаған ортаны ластаудан келтірілген зиянды экономикалы</w:t>
      </w:r>
      <w:r>
        <w:rPr>
          <w:color w:val="000000"/>
          <w:sz w:val="28"/>
        </w:rPr>
        <w:t>қ бағалауды белгілеу ережесін бекіту туралы" Қазақстан Республикасы Үкіметінің 2006 жылғы 31 мамырдағы N 486 қаулысының (Қазақстан Республикасының ПҮАЖ-ы, 2006 ж., N 20, 199-құжат) күші жойылды деп танылсын.</w:t>
      </w:r>
    </w:p>
    <w:p w:rsidR="00FF73E7" w:rsidRDefault="00D36DB6">
      <w:pPr>
        <w:spacing w:after="0"/>
        <w:jc w:val="both"/>
      </w:pPr>
      <w:bookmarkStart w:id="4" w:name="z4"/>
      <w:bookmarkEnd w:id="3"/>
      <w:r>
        <w:rPr>
          <w:color w:val="000000"/>
          <w:sz w:val="28"/>
        </w:rPr>
        <w:t xml:space="preserve">       3. Осы қаулы алғаш рет ресми жарияланған </w:t>
      </w:r>
      <w:r>
        <w:rPr>
          <w:color w:val="000000"/>
          <w:sz w:val="28"/>
        </w:rPr>
        <w:t xml:space="preserve">күнінен бастап он күнтізбелік күн өткен соң қолданысқа енгізіледі. </w:t>
      </w:r>
    </w:p>
    <w:tbl>
      <w:tblPr>
        <w:tblW w:w="0" w:type="auto"/>
        <w:tblCellSpacing w:w="0" w:type="auto"/>
        <w:tblLayout w:type="fixed"/>
        <w:tblLook w:val="04A0" w:firstRow="1" w:lastRow="0" w:firstColumn="1" w:lastColumn="0" w:noHBand="0" w:noVBand="1"/>
      </w:tblPr>
      <w:tblGrid>
        <w:gridCol w:w="6150"/>
        <w:gridCol w:w="6150"/>
      </w:tblGrid>
      <w:tr w:rsidR="00FF73E7">
        <w:trPr>
          <w:trHeight w:val="30"/>
          <w:tblCellSpacing w:w="0" w:type="auto"/>
        </w:trPr>
        <w:tc>
          <w:tcPr>
            <w:tcW w:w="6150" w:type="dxa"/>
            <w:tcMar>
              <w:top w:w="15" w:type="dxa"/>
              <w:left w:w="15" w:type="dxa"/>
              <w:bottom w:w="15" w:type="dxa"/>
              <w:right w:w="15" w:type="dxa"/>
            </w:tcMar>
            <w:vAlign w:val="center"/>
          </w:tcPr>
          <w:bookmarkEnd w:id="4"/>
          <w:p w:rsidR="00FF73E7" w:rsidRDefault="00D36DB6">
            <w:pPr>
              <w:spacing w:after="20"/>
              <w:ind w:left="20"/>
              <w:jc w:val="both"/>
            </w:pPr>
            <w:r>
              <w:rPr>
                <w:color w:val="000000"/>
                <w:sz w:val="20"/>
              </w:rPr>
              <w:lastRenderedPageBreak/>
              <w:t>Қазақстан Республикасының</w:t>
            </w:r>
          </w:p>
          <w:p w:rsidR="00FF73E7" w:rsidRDefault="00D36DB6">
            <w:pPr>
              <w:spacing w:after="20"/>
              <w:ind w:left="20"/>
              <w:jc w:val="both"/>
            </w:pPr>
            <w:r>
              <w:rPr>
                <w:color w:val="000000"/>
                <w:sz w:val="20"/>
              </w:rPr>
              <w:t>Премьер-Министрі</w:t>
            </w:r>
          </w:p>
        </w:tc>
        <w:tc>
          <w:tcPr>
            <w:tcW w:w="6150" w:type="dxa"/>
            <w:tcMar>
              <w:top w:w="15" w:type="dxa"/>
              <w:left w:w="15" w:type="dxa"/>
              <w:bottom w:w="15" w:type="dxa"/>
              <w:right w:w="15" w:type="dxa"/>
            </w:tcMar>
            <w:vAlign w:val="center"/>
          </w:tcPr>
          <w:p w:rsidR="00FF73E7" w:rsidRDefault="00FF73E7">
            <w:pPr>
              <w:spacing w:after="20"/>
              <w:ind w:left="20"/>
              <w:jc w:val="both"/>
            </w:pPr>
          </w:p>
          <w:p w:rsidR="00FF73E7" w:rsidRDefault="00FF73E7">
            <w:pPr>
              <w:spacing w:after="20"/>
              <w:ind w:left="20"/>
              <w:jc w:val="both"/>
            </w:pPr>
          </w:p>
        </w:tc>
      </w:tr>
    </w:tbl>
    <w:p w:rsidR="00FF73E7" w:rsidRDefault="00D36DB6">
      <w:pPr>
        <w:spacing w:after="0"/>
      </w:pPr>
      <w:r>
        <w:lastRenderedPageBreak/>
        <w:br/>
      </w:r>
    </w:p>
    <w:tbl>
      <w:tblPr>
        <w:tblW w:w="0" w:type="auto"/>
        <w:tblCellSpacing w:w="0" w:type="auto"/>
        <w:tblLook w:val="04A0" w:firstRow="1" w:lastRow="0" w:firstColumn="1" w:lastColumn="0" w:noHBand="0" w:noVBand="1"/>
      </w:tblPr>
      <w:tblGrid>
        <w:gridCol w:w="5946"/>
        <w:gridCol w:w="3801"/>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Қазақстан Республикасы</w:t>
            </w:r>
            <w:r>
              <w:br/>
            </w:r>
            <w:r>
              <w:rPr>
                <w:color w:val="000000"/>
                <w:sz w:val="20"/>
              </w:rPr>
              <w:t>Үкіметінің</w:t>
            </w:r>
            <w:r>
              <w:br/>
            </w:r>
            <w:r>
              <w:rPr>
                <w:color w:val="000000"/>
                <w:sz w:val="20"/>
              </w:rPr>
              <w:t>2007 жылғы 27 маусымдағы</w:t>
            </w:r>
            <w:r>
              <w:br/>
            </w:r>
            <w:r>
              <w:rPr>
                <w:color w:val="000000"/>
                <w:sz w:val="20"/>
              </w:rPr>
              <w:t>N 535 қаулысымен</w:t>
            </w:r>
            <w:r>
              <w:br/>
            </w:r>
            <w:r>
              <w:rPr>
                <w:color w:val="000000"/>
                <w:sz w:val="20"/>
              </w:rPr>
              <w:t>бекітілген</w:t>
            </w:r>
          </w:p>
        </w:tc>
      </w:tr>
    </w:tbl>
    <w:p w:rsidR="00FF73E7" w:rsidRDefault="00D36DB6">
      <w:pPr>
        <w:spacing w:after="0"/>
      </w:pPr>
      <w:bookmarkStart w:id="5" w:name="z5"/>
      <w:r>
        <w:rPr>
          <w:b/>
          <w:color w:val="000000"/>
        </w:rPr>
        <w:lastRenderedPageBreak/>
        <w:t xml:space="preserve"> Қоршаған ортаны ластаудан келтірілген залалды</w:t>
      </w:r>
      <w:r>
        <w:br/>
      </w:r>
      <w:r>
        <w:rPr>
          <w:b/>
          <w:color w:val="000000"/>
        </w:rPr>
        <w:t>экономикалық бағалау ережесі</w:t>
      </w:r>
    </w:p>
    <w:p w:rsidR="00FF73E7" w:rsidRDefault="00D36DB6">
      <w:pPr>
        <w:spacing w:after="0"/>
        <w:jc w:val="both"/>
      </w:pPr>
      <w:bookmarkStart w:id="6" w:name="z6"/>
      <w:bookmarkEnd w:id="5"/>
      <w:r>
        <w:rPr>
          <w:color w:val="000000"/>
          <w:sz w:val="28"/>
        </w:rPr>
        <w:t xml:space="preserve">       1. Осы Қоршаған ортаны ластаудан келтірілген залалды экономикалық бағалау ережесі (бұдан әрі - Ереже) Қазақстан Республикасының 2007 жылғы 9 қаңтардағы Экологиялық кодексінің 16-бабының 7) тармақшасына сәйкес әзірленді ж</w:t>
      </w:r>
      <w:r>
        <w:rPr>
          <w:color w:val="000000"/>
          <w:sz w:val="28"/>
        </w:rPr>
        <w:t>әне қоршаған ортаға келтірілген залалды экономикалық бағалау тәртібін айқындайды.</w:t>
      </w:r>
    </w:p>
    <w:p w:rsidR="00FF73E7" w:rsidRDefault="00D36DB6">
      <w:pPr>
        <w:spacing w:after="0"/>
        <w:jc w:val="both"/>
      </w:pPr>
      <w:bookmarkStart w:id="7" w:name="z7"/>
      <w:bookmarkEnd w:id="6"/>
      <w:r>
        <w:rPr>
          <w:color w:val="000000"/>
          <w:sz w:val="28"/>
        </w:rPr>
        <w:t>      2. Қоршаған ортаға келтірілген зиянды экономикалық бағалауды қоршаған ортаны қорғау саласындағы лауазымды тұлғалар мемлекеттік экологиялық бақылауды жүзеге асыру барысы</w:t>
      </w:r>
      <w:r>
        <w:rPr>
          <w:color w:val="000000"/>
          <w:sz w:val="28"/>
        </w:rPr>
        <w:t>нда экологиялық заңнаманы бұзушылықтарды анықтаған кезде белгілейді.</w:t>
      </w:r>
    </w:p>
    <w:p w:rsidR="00FF73E7" w:rsidRDefault="00D36DB6">
      <w:pPr>
        <w:spacing w:after="0"/>
        <w:jc w:val="both"/>
      </w:pPr>
      <w:bookmarkStart w:id="8" w:name="z8"/>
      <w:bookmarkEnd w:id="7"/>
      <w:r>
        <w:rPr>
          <w:color w:val="000000"/>
          <w:sz w:val="28"/>
        </w:rPr>
        <w:t>      3. Қоршаған ортаны қорғау саласындағы уәкілетті органның лауазымды тұлғалары қоршаған ортаға залал келтіру фактісі анықталған күнінен бастап бір ай мерзімде қажетті материалдарды жи</w:t>
      </w:r>
      <w:r>
        <w:rPr>
          <w:color w:val="000000"/>
          <w:sz w:val="28"/>
        </w:rPr>
        <w:t>науды әрі талдауды жүргізеді және қоршаған ортаны ластаудан келтірілген залалды экономикалық бағалауды айқындайды.</w:t>
      </w:r>
    </w:p>
    <w:p w:rsidR="00FF73E7" w:rsidRDefault="00D36DB6">
      <w:pPr>
        <w:spacing w:after="0"/>
        <w:jc w:val="both"/>
      </w:pPr>
      <w:bookmarkStart w:id="9" w:name="z9"/>
      <w:bookmarkEnd w:id="8"/>
      <w:r>
        <w:rPr>
          <w:color w:val="000000"/>
          <w:sz w:val="28"/>
        </w:rPr>
        <w:t>      4. Залалды экономикалық бағалау қоршаған ортаны қалпына келтіру жөніндегі іс-шаралар жолымен келтірілген залалды толық жою мүмкіндігіне</w:t>
      </w:r>
      <w:r>
        <w:rPr>
          <w:color w:val="000000"/>
          <w:sz w:val="28"/>
        </w:rPr>
        <w:t xml:space="preserve"> қарай тікелей немесе жанама әдістермен жүзеге асырылады.</w:t>
      </w:r>
    </w:p>
    <w:p w:rsidR="00FF73E7" w:rsidRDefault="00D36DB6">
      <w:pPr>
        <w:spacing w:after="0"/>
        <w:jc w:val="both"/>
      </w:pPr>
      <w:bookmarkStart w:id="10" w:name="z10"/>
      <w:bookmarkEnd w:id="9"/>
      <w:r>
        <w:rPr>
          <w:color w:val="000000"/>
          <w:sz w:val="28"/>
        </w:rPr>
        <w:t xml:space="preserve">       5. Залалды экономикалық бағалаудың тікелей әдісі Экологиялық </w:t>
      </w:r>
    </w:p>
    <w:bookmarkEnd w:id="10"/>
    <w:p w:rsidR="00FF73E7" w:rsidRDefault="00D36DB6">
      <w:pPr>
        <w:spacing w:after="0"/>
        <w:jc w:val="both"/>
      </w:pPr>
      <w:r>
        <w:rPr>
          <w:color w:val="000000"/>
          <w:sz w:val="28"/>
        </w:rPr>
        <w:t xml:space="preserve">       кодекстің 109-бабына сәйкес жүзеге асырылады.</w:t>
      </w:r>
    </w:p>
    <w:p w:rsidR="00FF73E7" w:rsidRDefault="00D36DB6">
      <w:pPr>
        <w:spacing w:after="0"/>
        <w:jc w:val="both"/>
      </w:pPr>
      <w:bookmarkStart w:id="11" w:name="z11"/>
      <w:r>
        <w:rPr>
          <w:color w:val="000000"/>
          <w:sz w:val="28"/>
        </w:rPr>
        <w:t xml:space="preserve">       6. Қазақстан Республикасы Экологиялық кодексінің 110-бабына сәйкес за</w:t>
      </w:r>
      <w:r>
        <w:rPr>
          <w:color w:val="000000"/>
          <w:sz w:val="28"/>
        </w:rPr>
        <w:t>лалды экономикалық бағалаудың жанама әдісі атмосфералық ауаның, су ресурстарының ластануы, жер қойнауының заңсыз пайдаланылуы, сондай-ақ өндіріс пен тұтыну қалдықтарын, оның ішінде радиоактивті қалдықтарды белгіленген нормативтерден тыс орналастыру және та</w:t>
      </w:r>
      <w:r>
        <w:rPr>
          <w:color w:val="000000"/>
          <w:sz w:val="28"/>
        </w:rPr>
        <w:t>биғи ресурстарды нормативтерден тыс алып қою жағдайлары үшін қолданылады.</w:t>
      </w:r>
    </w:p>
    <w:bookmarkEnd w:id="11"/>
    <w:p w:rsidR="00FF73E7" w:rsidRDefault="00D36DB6">
      <w:pPr>
        <w:spacing w:after="0"/>
      </w:pPr>
      <w:r>
        <w:rPr>
          <w:color w:val="FF0000"/>
          <w:sz w:val="28"/>
        </w:rPr>
        <w:t xml:space="preserve">      Ескерту. 6-тармақ жаңа редакцияда - ҚР Үкіметінің 22.04.2015 </w:t>
      </w:r>
      <w:r>
        <w:rPr>
          <w:color w:val="000000"/>
          <w:sz w:val="28"/>
        </w:rPr>
        <w:t>№ 252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FF73E7" w:rsidRDefault="00D36DB6">
      <w:pPr>
        <w:spacing w:after="0"/>
        <w:jc w:val="both"/>
      </w:pPr>
      <w:bookmarkStart w:id="12" w:name="z12"/>
      <w:r>
        <w:rPr>
          <w:color w:val="000000"/>
          <w:sz w:val="28"/>
        </w:rPr>
        <w:t>   </w:t>
      </w:r>
      <w:r>
        <w:rPr>
          <w:color w:val="000000"/>
          <w:sz w:val="28"/>
        </w:rPr>
        <w:t>    7. Залалды экономикалық бағалаудың жанама әдісі қоршаған ортаға нақты әсер мен ластаушы заттардың барлық түрлері бойынша белгіленген нормативтер арасындағы айырмаға, сондай-ақ айлық есептік көрсеткіш мөлшеріне, экологиялық қауіптілік пен экологиялық тә</w:t>
      </w:r>
      <w:r>
        <w:rPr>
          <w:color w:val="000000"/>
          <w:sz w:val="28"/>
        </w:rPr>
        <w:t>уекел деңгейлеріне негізделеді.</w:t>
      </w:r>
    </w:p>
    <w:bookmarkEnd w:id="12"/>
    <w:p w:rsidR="00FF73E7" w:rsidRDefault="00D36DB6">
      <w:pPr>
        <w:spacing w:after="0"/>
      </w:pPr>
      <w:r>
        <w:rPr>
          <w:color w:val="FF0000"/>
          <w:sz w:val="28"/>
        </w:rPr>
        <w:lastRenderedPageBreak/>
        <w:t xml:space="preserve">      Ескерту. 7-тармақ жаңа редакцияда - ҚР Үкіметінің 2010.01.26 </w:t>
      </w:r>
      <w:r>
        <w:rPr>
          <w:color w:val="000000"/>
          <w:sz w:val="28"/>
        </w:rPr>
        <w:t>№ 24</w:t>
      </w:r>
      <w:r>
        <w:rPr>
          <w:color w:val="FF0000"/>
          <w:sz w:val="28"/>
        </w:rPr>
        <w:t xml:space="preserve"> (қолданысқа енгізілу тәртібін </w:t>
      </w:r>
      <w:r>
        <w:rPr>
          <w:color w:val="000000"/>
          <w:sz w:val="28"/>
        </w:rPr>
        <w:t>2-т</w:t>
      </w:r>
      <w:r>
        <w:rPr>
          <w:color w:val="FF0000"/>
          <w:sz w:val="28"/>
        </w:rPr>
        <w:t>. қараңыз) Қаулысымен.</w:t>
      </w:r>
      <w:r>
        <w:br/>
      </w:r>
    </w:p>
    <w:p w:rsidR="00FF73E7" w:rsidRDefault="00D36DB6">
      <w:pPr>
        <w:spacing w:after="0"/>
        <w:jc w:val="both"/>
      </w:pPr>
      <w:bookmarkStart w:id="13" w:name="z13"/>
      <w:r>
        <w:rPr>
          <w:color w:val="000000"/>
          <w:sz w:val="28"/>
        </w:rPr>
        <w:t xml:space="preserve">       8. Эмиссиялардың нақты көлемінің белгіленген нормативтерден асып түсуі құралмен өлшеу </w:t>
      </w:r>
      <w:r>
        <w:rPr>
          <w:color w:val="000000"/>
          <w:sz w:val="28"/>
        </w:rPr>
        <w:t>жолымен не заңнамада белгіленген тәртіппен бекітілген қоршаған ортаға эмиссиялар нормативтерін айқындау әдістемесіне сәйкес есептеу жолымен айқындалады.</w:t>
      </w:r>
    </w:p>
    <w:p w:rsidR="00FF73E7" w:rsidRDefault="00D36DB6">
      <w:pPr>
        <w:spacing w:after="0"/>
        <w:jc w:val="both"/>
      </w:pPr>
      <w:bookmarkStart w:id="14" w:name="z71"/>
      <w:bookmarkEnd w:id="13"/>
      <w:r>
        <w:rPr>
          <w:color w:val="000000"/>
          <w:sz w:val="28"/>
        </w:rPr>
        <w:t>      Ластаушы заттың нақты массасын шартты тоннаға ауыстыру оның тоннадағы массасын заттың 1/ШЖБК мәні</w:t>
      </w:r>
      <w:r>
        <w:rPr>
          <w:color w:val="000000"/>
          <w:sz w:val="28"/>
        </w:rPr>
        <w:t>не тең қауіптілік коэффициентіне (А</w:t>
      </w:r>
      <w:r>
        <w:rPr>
          <w:color w:val="000000"/>
          <w:vertAlign w:val="subscript"/>
        </w:rPr>
        <w:t>i</w:t>
      </w:r>
      <w:r>
        <w:rPr>
          <w:color w:val="000000"/>
          <w:sz w:val="28"/>
        </w:rPr>
        <w:t>) көбейту жолымен жүзеге асырылады.</w:t>
      </w:r>
    </w:p>
    <w:bookmarkEnd w:id="14"/>
    <w:p w:rsidR="00FF73E7" w:rsidRDefault="00D36DB6">
      <w:pPr>
        <w:spacing w:after="0"/>
      </w:pPr>
      <w:r>
        <w:rPr>
          <w:color w:val="FF0000"/>
          <w:sz w:val="28"/>
        </w:rPr>
        <w:t xml:space="preserve">      Ескерту. 8-тармақ жаңа редакцияда - ҚР Үкіметінің 21.06.2016 </w:t>
      </w:r>
      <w:r>
        <w:rPr>
          <w:color w:val="000000"/>
          <w:sz w:val="28"/>
        </w:rPr>
        <w:t>№ 367</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FF73E7" w:rsidRDefault="00D36DB6">
      <w:pPr>
        <w:spacing w:after="0"/>
        <w:jc w:val="both"/>
      </w:pPr>
      <w:bookmarkStart w:id="15" w:name="z14"/>
      <w:r>
        <w:rPr>
          <w:color w:val="000000"/>
          <w:sz w:val="28"/>
        </w:rPr>
        <w:t xml:space="preserve">     </w:t>
      </w:r>
      <w:r>
        <w:rPr>
          <w:color w:val="000000"/>
          <w:sz w:val="28"/>
        </w:rPr>
        <w:t xml:space="preserve">   9. Экологиялық заңнаманың бұзылуынан туындаған экологиялық </w:t>
      </w:r>
    </w:p>
    <w:bookmarkEnd w:id="15"/>
    <w:p w:rsidR="00FF73E7" w:rsidRDefault="00D36DB6">
      <w:pPr>
        <w:spacing w:after="0"/>
        <w:jc w:val="both"/>
      </w:pPr>
      <w:r>
        <w:rPr>
          <w:color w:val="000000"/>
          <w:sz w:val="28"/>
        </w:rPr>
        <w:t xml:space="preserve">       қауіптілік, сондай-ақ экологиялық қатер деңгейін осы Ережеге 1, </w:t>
      </w:r>
    </w:p>
    <w:p w:rsidR="00FF73E7" w:rsidRDefault="00D36DB6">
      <w:pPr>
        <w:spacing w:after="0"/>
        <w:jc w:val="both"/>
      </w:pPr>
      <w:r>
        <w:rPr>
          <w:color w:val="000000"/>
          <w:sz w:val="28"/>
        </w:rPr>
        <w:t xml:space="preserve">       2-қосымшаларда келтірілген өлшемдердің негізінде қоршаған ортаны қорғау саласындағы уәкілетті органның лауазымды т</w:t>
      </w:r>
      <w:r>
        <w:rPr>
          <w:color w:val="000000"/>
          <w:sz w:val="28"/>
        </w:rPr>
        <w:t>ұлғалары анықтайды.</w:t>
      </w:r>
    </w:p>
    <w:p w:rsidR="00FF73E7" w:rsidRDefault="00D36DB6">
      <w:pPr>
        <w:spacing w:after="0"/>
        <w:jc w:val="both"/>
      </w:pPr>
      <w:bookmarkStart w:id="16" w:name="z15"/>
      <w:r>
        <w:rPr>
          <w:color w:val="000000"/>
          <w:sz w:val="28"/>
        </w:rPr>
        <w:t xml:space="preserve">       10. Стационарлық көздерден атмосфералық ауаның ластануынан, су ресурстарының ластануынан, өндіріс және тұтыну қалдықтарын белгіленген нормативтерден тыс орналастырудан келтірілген залалды экономикалық бағалау осы Ережеге 3-қосымш</w:t>
      </w:r>
      <w:r>
        <w:rPr>
          <w:color w:val="000000"/>
          <w:sz w:val="28"/>
        </w:rPr>
        <w:t>ада көзделген есептеулерге сәйкес жүзеге асырылады.</w:t>
      </w:r>
    </w:p>
    <w:p w:rsidR="00FF73E7" w:rsidRDefault="00D36DB6">
      <w:pPr>
        <w:spacing w:after="0"/>
        <w:jc w:val="both"/>
      </w:pPr>
      <w:bookmarkStart w:id="17" w:name="z16"/>
      <w:bookmarkEnd w:id="16"/>
      <w:r>
        <w:rPr>
          <w:color w:val="000000"/>
          <w:sz w:val="28"/>
        </w:rPr>
        <w:t xml:space="preserve">       11. Жылжымалы көздерден атмосфералық ауаның белгіленген нормативтерден тыс ластануынан келтірілген залалды экономикалық бағалауды айқындау үшін осы Ережеге 4-қосымшаға сәйкес есептеулер қолданылады</w:t>
      </w:r>
      <w:r>
        <w:rPr>
          <w:color w:val="000000"/>
          <w:sz w:val="28"/>
        </w:rPr>
        <w:t>.</w:t>
      </w:r>
    </w:p>
    <w:p w:rsidR="00FF73E7" w:rsidRDefault="00D36DB6">
      <w:pPr>
        <w:spacing w:after="0"/>
        <w:jc w:val="both"/>
      </w:pPr>
      <w:bookmarkStart w:id="18" w:name="z17"/>
      <w:bookmarkEnd w:id="17"/>
      <w:r>
        <w:rPr>
          <w:color w:val="000000"/>
          <w:sz w:val="28"/>
        </w:rPr>
        <w:t xml:space="preserve">       12. Қоршаған ортада радиоактивті қалдықтарды, иондаушы сәуле шығару көздерін белгіленген нормативтен тыс орналастырудан, сондай-ақ қоршаған ортаға орналастырылған құрылыс материалдарынан, тау-кен өндірісінің атжалдары мен шламдарынан, ағын және ке</w:t>
      </w:r>
      <w:r>
        <w:rPr>
          <w:color w:val="000000"/>
          <w:sz w:val="28"/>
        </w:rPr>
        <w:t>ніш суларынан келтірілген залалды экономикалық бағалау осы Ережеге 5-қосымшада көзделген есептеулерге сәйкес белгіленеді.</w:t>
      </w:r>
    </w:p>
    <w:p w:rsidR="00FF73E7" w:rsidRDefault="00D36DB6">
      <w:pPr>
        <w:spacing w:after="0"/>
        <w:jc w:val="both"/>
      </w:pPr>
      <w:bookmarkStart w:id="19" w:name="z18"/>
      <w:bookmarkEnd w:id="18"/>
      <w:r>
        <w:rPr>
          <w:color w:val="000000"/>
          <w:sz w:val="28"/>
        </w:rPr>
        <w:t>      13. Егер қоршаған ортанының ластануы, қалдықтарды орналастыру экологиялық рұқсат алусыз орын алған жағдайда осы Ережеге 3-қосымш</w:t>
      </w:r>
      <w:r>
        <w:rPr>
          <w:color w:val="000000"/>
          <w:sz w:val="28"/>
        </w:rPr>
        <w:t>аға сәйкес есептеулер формулалары қолданылады, мұнда қоршаған ортаға эмиссиялардың нормативтері нөльге тең болып қабылданады.</w:t>
      </w:r>
    </w:p>
    <w:p w:rsidR="00FF73E7" w:rsidRDefault="00D36DB6">
      <w:pPr>
        <w:spacing w:after="0"/>
        <w:jc w:val="both"/>
      </w:pPr>
      <w:bookmarkStart w:id="20" w:name="z19"/>
      <w:bookmarkEnd w:id="19"/>
      <w:r>
        <w:rPr>
          <w:color w:val="000000"/>
          <w:sz w:val="28"/>
        </w:rPr>
        <w:lastRenderedPageBreak/>
        <w:t xml:space="preserve">      14. Жерасты суларының ластануынан келтірілген залалды экономикалық бағалау оларды тазалау жөніндегі іс-шаралардың құны </w:t>
      </w:r>
      <w:r>
        <w:rPr>
          <w:color w:val="000000"/>
          <w:sz w:val="28"/>
        </w:rPr>
        <w:t>бойынша тікелей әдіспен не өз бетімен ағын суларды төгудің іс жүзіндегі көлемін ескере отырып, жанама әдіспен айқындалады.</w:t>
      </w:r>
    </w:p>
    <w:bookmarkEnd w:id="20"/>
    <w:p w:rsidR="00FF73E7" w:rsidRDefault="00D36DB6">
      <w:pPr>
        <w:spacing w:after="0"/>
      </w:pPr>
      <w:r>
        <w:rPr>
          <w:color w:val="FF0000"/>
          <w:sz w:val="28"/>
        </w:rPr>
        <w:t xml:space="preserve">      Ескерту. 14-тармаққа өзгерту енгізілді - ҚР Үкіметінің 2010.01.26 </w:t>
      </w:r>
      <w:r>
        <w:rPr>
          <w:color w:val="000000"/>
          <w:sz w:val="28"/>
        </w:rPr>
        <w:t>№ 24</w:t>
      </w:r>
      <w:r>
        <w:rPr>
          <w:color w:val="FF0000"/>
          <w:sz w:val="28"/>
        </w:rPr>
        <w:t xml:space="preserve"> (қолданысқа енгізілу тәртібін </w:t>
      </w:r>
      <w:r>
        <w:rPr>
          <w:color w:val="000000"/>
          <w:sz w:val="28"/>
        </w:rPr>
        <w:t>2-т</w:t>
      </w:r>
      <w:r>
        <w:rPr>
          <w:color w:val="FF0000"/>
          <w:sz w:val="28"/>
        </w:rPr>
        <w:t>. қараңыз) Қаулысымен.</w:t>
      </w:r>
      <w:r>
        <w:br/>
      </w:r>
    </w:p>
    <w:p w:rsidR="00FF73E7" w:rsidRDefault="00D36DB6">
      <w:pPr>
        <w:spacing w:after="0"/>
        <w:jc w:val="both"/>
      </w:pPr>
      <w:bookmarkStart w:id="21" w:name="z20"/>
      <w:r>
        <w:rPr>
          <w:color w:val="000000"/>
          <w:sz w:val="28"/>
        </w:rPr>
        <w:t xml:space="preserve">        15. Жобалық және жобадан тыс бөгеттердің, бөгендердің, жолдардың бұзылуы салдарынан, сондай-ақ шаруашылық қызметтен болған шұқанақтар мен жыралардың пайда болуы салдарынан топырақтың гидрографиялық желісінің ластануы топырақтың гидрографиялық желі</w:t>
      </w:r>
      <w:r>
        <w:rPr>
          <w:color w:val="000000"/>
          <w:sz w:val="28"/>
        </w:rPr>
        <w:t xml:space="preserve">сіне тасталған салмағы өлшенген бөлшектердің авариялық шығарындысы ретінде қабылданады. </w:t>
      </w:r>
    </w:p>
    <w:bookmarkEnd w:id="21"/>
    <w:p w:rsidR="00FF73E7" w:rsidRDefault="00D36DB6">
      <w:pPr>
        <w:spacing w:after="0"/>
        <w:jc w:val="both"/>
      </w:pPr>
      <w:r>
        <w:rPr>
          <w:color w:val="000000"/>
          <w:sz w:val="28"/>
        </w:rPr>
        <w:t>      Осындай ластанудың залалын экономикалық бағалау осы Ережеге 3-қосымшаның 2-тармағына сәйкес айқындалады.</w:t>
      </w:r>
    </w:p>
    <w:p w:rsidR="00FF73E7" w:rsidRDefault="00D36DB6">
      <w:pPr>
        <w:spacing w:after="0"/>
        <w:jc w:val="both"/>
      </w:pPr>
      <w:bookmarkStart w:id="22" w:name="z21"/>
      <w:r>
        <w:rPr>
          <w:color w:val="000000"/>
          <w:sz w:val="28"/>
        </w:rPr>
        <w:t>      16. Кең таралған пайдалы қазбаларды (бұдан әрі – К</w:t>
      </w:r>
      <w:r>
        <w:rPr>
          <w:color w:val="000000"/>
          <w:sz w:val="28"/>
        </w:rPr>
        <w:t>ПҚ), жерасты суларын, емдік балшықтарды өз бетімен өндірудің немесе оларды заңсыз пайдаланудың залалын экономикалық бағалау өндірілген пайдалы қазбаның және/немесе КПҚ-дан, жерасты суларынан, емдік балшықтардан алынған тауар өнімі құнының он еселенген мөлш</w:t>
      </w:r>
      <w:r>
        <w:rPr>
          <w:color w:val="000000"/>
          <w:sz w:val="28"/>
        </w:rPr>
        <w:t>ерінде айқындалады.</w:t>
      </w:r>
    </w:p>
    <w:p w:rsidR="00FF73E7" w:rsidRDefault="00D36DB6">
      <w:pPr>
        <w:spacing w:after="0"/>
        <w:jc w:val="both"/>
      </w:pPr>
      <w:bookmarkStart w:id="23" w:name="z62"/>
      <w:bookmarkEnd w:id="22"/>
      <w:r>
        <w:rPr>
          <w:color w:val="000000"/>
          <w:sz w:val="28"/>
        </w:rPr>
        <w:t>      Өндірілген КПҚ, жерасты суларының, емдік балшықтардың және алынған тауар өнімінің құны бұзушылық анықталған күннен бастап бір тоқсаннан аспайтын кезең үшін тауар өнімін өткізудің орташа нарықтық бағасы негізге алына отырып айқында</w:t>
      </w:r>
      <w:r>
        <w:rPr>
          <w:color w:val="000000"/>
          <w:sz w:val="28"/>
        </w:rPr>
        <w:t>лады.</w:t>
      </w:r>
    </w:p>
    <w:p w:rsidR="00FF73E7" w:rsidRDefault="00D36DB6">
      <w:pPr>
        <w:spacing w:after="0"/>
        <w:jc w:val="both"/>
      </w:pPr>
      <w:bookmarkStart w:id="24" w:name="z63"/>
      <w:bookmarkEnd w:id="23"/>
      <w:r>
        <w:rPr>
          <w:color w:val="000000"/>
          <w:sz w:val="28"/>
        </w:rPr>
        <w:t xml:space="preserve">      Тауар өнімі өткізілмеген жағдайда өндірілген КПҚ-ның, жерасты суларының, емдік балшықтардың құны бұзушылық анықталған тоқсан алдындағы тоқсанда осы әкімшілік-аумақтық бірлікте ұқсас қызметті жүзеге асыратын табиғат пайдаланушыларда қалыптасқан </w:t>
      </w:r>
      <w:r>
        <w:rPr>
          <w:color w:val="000000"/>
          <w:sz w:val="28"/>
        </w:rPr>
        <w:t>орташа нарықтық баға негізге алына отырып айқындалады.</w:t>
      </w:r>
    </w:p>
    <w:p w:rsidR="00FF73E7" w:rsidRDefault="00D36DB6">
      <w:pPr>
        <w:spacing w:after="0"/>
        <w:jc w:val="both"/>
      </w:pPr>
      <w:bookmarkStart w:id="25" w:name="z64"/>
      <w:bookmarkEnd w:id="24"/>
      <w:r>
        <w:rPr>
          <w:color w:val="000000"/>
          <w:sz w:val="28"/>
        </w:rPr>
        <w:t>      Көрсетілген мәліметтер жер қойнауын зерделеу және пайдалану жөніндегі уәкілетті органнан не жергілікті атқарушы органдардан сұратылады.</w:t>
      </w:r>
    </w:p>
    <w:bookmarkEnd w:id="25"/>
    <w:p w:rsidR="00FF73E7" w:rsidRDefault="00D36DB6">
      <w:pPr>
        <w:spacing w:after="0"/>
      </w:pPr>
      <w:r>
        <w:rPr>
          <w:color w:val="FF0000"/>
          <w:sz w:val="28"/>
        </w:rPr>
        <w:t>      Ескерту. 16-тармақ жаңа редакцияда - ҚР Үкіметінің 22</w:t>
      </w:r>
      <w:r>
        <w:rPr>
          <w:color w:val="FF0000"/>
          <w:sz w:val="28"/>
        </w:rPr>
        <w:t xml:space="preserve">.04.2015 </w:t>
      </w:r>
      <w:r>
        <w:rPr>
          <w:color w:val="000000"/>
          <w:sz w:val="28"/>
        </w:rPr>
        <w:t>№ 252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FF73E7" w:rsidRDefault="00D36DB6">
      <w:pPr>
        <w:spacing w:after="0"/>
        <w:jc w:val="both"/>
      </w:pPr>
      <w:bookmarkStart w:id="26" w:name="z70"/>
      <w:r>
        <w:rPr>
          <w:color w:val="000000"/>
          <w:sz w:val="28"/>
        </w:rPr>
        <w:t xml:space="preserve">        16-1. Жер қойнауына мемлекеттік меншік құқығын бұзу (жер қойнауын заңсыз пайдалану) салдарынан келтiрiлген залалды экономикалық</w:t>
      </w:r>
      <w:r>
        <w:rPr>
          <w:color w:val="000000"/>
          <w:sz w:val="28"/>
        </w:rPr>
        <w:t xml:space="preserve"> бағалау </w:t>
      </w:r>
      <w:r>
        <w:rPr>
          <w:color w:val="000000"/>
          <w:sz w:val="28"/>
        </w:rPr>
        <w:lastRenderedPageBreak/>
        <w:t xml:space="preserve">нақты өндірілген пайдалы қазбалар және/немесе игеру және бастапқы өңдеу кезінде өндірілген тауар өнімі (КПҚ, жерасты суларын, емдік балшықтарды қоспағанда) құнының он еселенген мөлшерінде айқындалады. </w:t>
      </w:r>
    </w:p>
    <w:p w:rsidR="00FF73E7" w:rsidRDefault="00D36DB6">
      <w:pPr>
        <w:spacing w:after="0"/>
        <w:jc w:val="both"/>
      </w:pPr>
      <w:bookmarkStart w:id="27" w:name="z65"/>
      <w:bookmarkEnd w:id="26"/>
      <w:r>
        <w:rPr>
          <w:color w:val="000000"/>
          <w:sz w:val="28"/>
        </w:rPr>
        <w:t>      Жер қойнауын қорғау саласындағы талапта</w:t>
      </w:r>
      <w:r>
        <w:rPr>
          <w:color w:val="000000"/>
          <w:sz w:val="28"/>
        </w:rPr>
        <w:t>рдың бұзылуы және жер қойнауына мемлекеттік меншік құқығының бұзылуы (жер қойнауын заңсыз пайдалану) салдарынан келтiрiлген залалды экономикалық бағалау жер қойнауын зерделеу мен пайдалану жөнiндегi уәкiлеттi органмен бiрлесіп айқындалады.</w:t>
      </w:r>
    </w:p>
    <w:p w:rsidR="00FF73E7" w:rsidRDefault="00D36DB6">
      <w:pPr>
        <w:spacing w:after="0"/>
        <w:jc w:val="both"/>
      </w:pPr>
      <w:bookmarkStart w:id="28" w:name="z66"/>
      <w:bookmarkEnd w:id="27"/>
      <w:r>
        <w:rPr>
          <w:color w:val="000000"/>
          <w:sz w:val="28"/>
        </w:rPr>
        <w:t xml:space="preserve">       Өндірілге</w:t>
      </w:r>
      <w:r>
        <w:rPr>
          <w:color w:val="000000"/>
          <w:sz w:val="28"/>
        </w:rPr>
        <w:t>н пайдалы қазбалардың құны Қазақстан Республикасы Үкіметінің 2009 жылғы 12 наурыздағы № 292 қаулысымен бекітілген Нарықтық бағалар туралы ресми танылған ақпарат көздерінің тізбесіне сәйкес бұзушылық анықталған күннен бастап бір тоқсаннан аспайтын мерзімдег</w:t>
      </w:r>
      <w:r>
        <w:rPr>
          <w:color w:val="000000"/>
          <w:sz w:val="28"/>
        </w:rPr>
        <w:t>і тауар өнімін сатудың орташа нарықтық бағасы негізге алына отырып айқындалады.</w:t>
      </w:r>
    </w:p>
    <w:p w:rsidR="00FF73E7" w:rsidRDefault="00D36DB6">
      <w:pPr>
        <w:spacing w:after="0"/>
        <w:jc w:val="both"/>
      </w:pPr>
      <w:bookmarkStart w:id="29" w:name="z67"/>
      <w:bookmarkEnd w:id="28"/>
      <w:r>
        <w:rPr>
          <w:color w:val="000000"/>
          <w:sz w:val="28"/>
        </w:rPr>
        <w:t>      Анықталған сома залал анықталған сәтке Қазақстан Республикасы Ұлттық Банкі белгілеген Қазақстан Республикасы ұлттық валютасының шетелдік валютаға шаққандағы ресми бағамын</w:t>
      </w:r>
      <w:r>
        <w:rPr>
          <w:color w:val="000000"/>
          <w:sz w:val="28"/>
        </w:rPr>
        <w:t>а көбейтіледі.</w:t>
      </w:r>
    </w:p>
    <w:p w:rsidR="00FF73E7" w:rsidRDefault="00D36DB6">
      <w:pPr>
        <w:spacing w:after="0"/>
        <w:jc w:val="both"/>
      </w:pPr>
      <w:bookmarkStart w:id="30" w:name="z68"/>
      <w:bookmarkEnd w:id="29"/>
      <w:r>
        <w:rPr>
          <w:color w:val="000000"/>
          <w:sz w:val="28"/>
        </w:rPr>
        <w:t>      Жер қойнауын зерделеу және пайдалану жөнiндегi уәкiлеттi орган Мемлекеттік теңгерім есебінде тұрған қатты пайдалы қазбалар бойынша құрамы туралы мәліметтерді күнтізбелік 15 күн ішінде қоршаған ортаны қорғау саласындағы уәкілетті органғ</w:t>
      </w:r>
      <w:r>
        <w:rPr>
          <w:color w:val="000000"/>
          <w:sz w:val="28"/>
        </w:rPr>
        <w:t>а береді.</w:t>
      </w:r>
    </w:p>
    <w:p w:rsidR="00FF73E7" w:rsidRDefault="00D36DB6">
      <w:pPr>
        <w:spacing w:after="0"/>
        <w:jc w:val="both"/>
      </w:pPr>
      <w:bookmarkStart w:id="31" w:name="z69"/>
      <w:bookmarkEnd w:id="30"/>
      <w:r>
        <w:rPr>
          <w:color w:val="000000"/>
          <w:sz w:val="28"/>
        </w:rPr>
        <w:t>      Сынақ зертханасы Мемлекеттік теңгерім есебінде тұрмаған қатты пайдалы қазбалар бойынша құрамы туралы мәліметтерді күнтізбелік 15 күн ішінде қоршаған ортаны қорғау саласындағы уәкілетті органға береді.</w:t>
      </w:r>
    </w:p>
    <w:bookmarkEnd w:id="31"/>
    <w:p w:rsidR="00FF73E7" w:rsidRDefault="00D36DB6">
      <w:pPr>
        <w:spacing w:after="0"/>
      </w:pPr>
      <w:r>
        <w:rPr>
          <w:color w:val="FF0000"/>
          <w:sz w:val="28"/>
        </w:rPr>
        <w:t>      Ескерту. 16-1-тармақпен толықтыры</w:t>
      </w:r>
      <w:r>
        <w:rPr>
          <w:color w:val="FF0000"/>
          <w:sz w:val="28"/>
        </w:rPr>
        <w:t xml:space="preserve">лды - ҚР Үкіметінің 22.04.2015 </w:t>
      </w:r>
      <w:r>
        <w:rPr>
          <w:color w:val="000000"/>
          <w:sz w:val="28"/>
        </w:rPr>
        <w:t>№ 252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FF73E7" w:rsidRDefault="00D36DB6">
      <w:pPr>
        <w:spacing w:after="0"/>
        <w:jc w:val="both"/>
      </w:pPr>
      <w:bookmarkStart w:id="32" w:name="z22"/>
      <w:r>
        <w:rPr>
          <w:color w:val="000000"/>
          <w:sz w:val="28"/>
        </w:rPr>
        <w:t>       17. Егер шаруашылық жүргізуші субъект қалпына келтіру мүмкін емес не арнайы жұмыстар (жерді қалпына келтір</w:t>
      </w:r>
      <w:r>
        <w:rPr>
          <w:color w:val="000000"/>
          <w:sz w:val="28"/>
        </w:rPr>
        <w:t>у, ағаш отырғызу және басқа да жұмыстар) жүргізуді талап ететін жерлердің ерекше шаруашылық, ландшафтық-рекреациялық және экожүйелік (су реттеуші, топырақты қорғау) құнарынан толық айырылуға әкеп соққан іс-әрекетті жүзеге асырған жағдайда, залалды экономик</w:t>
      </w:r>
      <w:r>
        <w:rPr>
          <w:color w:val="000000"/>
          <w:sz w:val="28"/>
        </w:rPr>
        <w:t xml:space="preserve">алық бағалау топырақтың айырылған қасиеттерін қалпына келтіру үшін қажетті шығындар құны мөлшерінде тікелей әдіспен не ағын суларды және өзге де сұйық ластаушы заттарды өз бетімен төгудің іс жүзіндегі көлемі не қалдықтарды өз бетімен орналастыру </w:t>
      </w:r>
      <w:r>
        <w:rPr>
          <w:color w:val="000000"/>
          <w:sz w:val="28"/>
        </w:rPr>
        <w:lastRenderedPageBreak/>
        <w:t>көлемі нег</w:t>
      </w:r>
      <w:r>
        <w:rPr>
          <w:color w:val="000000"/>
          <w:sz w:val="28"/>
        </w:rPr>
        <w:t>ізге алына отырып жанама әдіспен осы Ережеге сәйкес жүзеге асырылады.</w:t>
      </w:r>
    </w:p>
    <w:p w:rsidR="00FF73E7" w:rsidRDefault="00D36DB6">
      <w:pPr>
        <w:spacing w:after="0"/>
        <w:jc w:val="both"/>
      </w:pPr>
      <w:bookmarkStart w:id="33" w:name="z23"/>
      <w:bookmarkEnd w:id="32"/>
      <w:r>
        <w:rPr>
          <w:color w:val="000000"/>
          <w:sz w:val="28"/>
        </w:rPr>
        <w:t xml:space="preserve">       18. Оларды ауыл шаруашылығын және орман шаруашылығын жүргізуге байланысты емес мақсаттарда пайдалану үшін ауыл шаруашылығы және орман шаруашылығы алқаптарын алып қоюмен, сондай-ақ</w:t>
      </w:r>
      <w:r>
        <w:rPr>
          <w:color w:val="000000"/>
          <w:sz w:val="28"/>
        </w:rPr>
        <w:t xml:space="preserve"> жануарлар дүниесі мен өсімдіктер әлеміне жануарлар мен өсімдіктерді заңсыз аулаумен, дайындаумен, зақымдаумен немесе жоюмен жер және орман ресурстарына тікелей келтірілген залалды экономикалық бағалау жер, орман заңнамасының, сондай-ақ Қазақстан Республик</w:t>
      </w:r>
      <w:r>
        <w:rPr>
          <w:color w:val="000000"/>
          <w:sz w:val="28"/>
        </w:rPr>
        <w:t xml:space="preserve">асының ерекше қорғалатын табиғи аумақтар туралы, сондай-ақ жануарлар дүниесін қорғау, өсімін молайту және пайдалану туралы заңнамасының талаптарына сәйкес айқындалады. </w:t>
      </w:r>
    </w:p>
    <w:bookmarkEnd w:id="33"/>
    <w:p w:rsidR="00FF73E7" w:rsidRDefault="00D36DB6">
      <w:pPr>
        <w:spacing w:after="0"/>
        <w:jc w:val="both"/>
      </w:pPr>
      <w:r>
        <w:rPr>
          <w:color w:val="000000"/>
          <w:sz w:val="28"/>
        </w:rPr>
        <w:t>      Жер, су және өсімдік ресурстарының ластануы, жойылуы немесе зақымдануы арқылы жан</w:t>
      </w:r>
      <w:r>
        <w:rPr>
          <w:color w:val="000000"/>
          <w:sz w:val="28"/>
        </w:rPr>
        <w:t>уарлар дүниесі мен өсімдіктер әлеміне, балық қорларына және гидробиониттерге келтірілген залалды экономикалық бағалау қолданыстағы заңнамаға сәйкес жиынтық көлемде жер, су және өсімдік ресурстарына келтірілген залалды экономикалық бағалау нәтижелері бойынш</w:t>
      </w:r>
      <w:r>
        <w:rPr>
          <w:color w:val="000000"/>
          <w:sz w:val="28"/>
        </w:rPr>
        <w:t>а айқындалады.</w:t>
      </w:r>
    </w:p>
    <w:p w:rsidR="00FF73E7" w:rsidRDefault="00D36DB6">
      <w:pPr>
        <w:spacing w:after="0"/>
        <w:jc w:val="both"/>
      </w:pPr>
      <w:bookmarkStart w:id="34" w:name="z24"/>
      <w:r>
        <w:rPr>
          <w:color w:val="000000"/>
          <w:sz w:val="28"/>
        </w:rPr>
        <w:t xml:space="preserve">       19. Су (теңіз) бетіне төгілген мұнайдың (мұнай өнімдерінің) залалын экологиялық бағалау осы Ережеге 6-қосымшаға сәйкес айқындалады. </w:t>
      </w:r>
    </w:p>
    <w:bookmarkEnd w:id="34"/>
    <w:p w:rsidR="00FF73E7" w:rsidRDefault="00D36DB6">
      <w:pPr>
        <w:spacing w:after="0"/>
        <w:jc w:val="both"/>
      </w:pPr>
      <w:r>
        <w:rPr>
          <w:color w:val="000000"/>
          <w:sz w:val="28"/>
        </w:rPr>
        <w:t xml:space="preserve">       Мұнайдың (мұнай өнімдерінің) ауданы мен шоғырлануы су бетін зерттеу жөніндегі және Қазақстан Р</w:t>
      </w:r>
      <w:r>
        <w:rPr>
          <w:color w:val="000000"/>
          <w:sz w:val="28"/>
        </w:rPr>
        <w:t xml:space="preserve">еспубликасында қолданылатын тиісті нормативтік және әдістемелік құжаттардың негізінде жүргізілген зертханалық талдаулардың деректері негізінде анықталады. </w:t>
      </w:r>
    </w:p>
    <w:p w:rsidR="00FF73E7" w:rsidRDefault="00D36DB6">
      <w:pPr>
        <w:spacing w:after="0"/>
        <w:jc w:val="both"/>
      </w:pPr>
      <w:r>
        <w:rPr>
          <w:color w:val="000000"/>
          <w:sz w:val="28"/>
        </w:rPr>
        <w:t>      Су объектілерін ластаушы мұнайдың (мұнай өнімдерінің) массасы мәні барынша еру жағдайында шект</w:t>
      </w:r>
      <w:r>
        <w:rPr>
          <w:color w:val="000000"/>
          <w:sz w:val="28"/>
        </w:rPr>
        <w:t>і шоғырлануға сәйкес келетін мұнайдың (мұнай өнімдерінің) суда еріген әрі эмульгирленген массасын және су объектісінің бетінде қабыршақты мұнай (мұнай өнімдерінің) массасын қосумен айқындалады.</w:t>
      </w:r>
    </w:p>
    <w:p w:rsidR="00FF73E7" w:rsidRDefault="00D36DB6">
      <w:pPr>
        <w:spacing w:after="0"/>
        <w:jc w:val="both"/>
      </w:pPr>
      <w:r>
        <w:rPr>
          <w:color w:val="000000"/>
          <w:sz w:val="28"/>
        </w:rPr>
        <w:t>      20. Зымыран дайындау және "Байқоңыр" ғарыш айлағынан ұшы</w:t>
      </w:r>
      <w:r>
        <w:rPr>
          <w:color w:val="000000"/>
          <w:sz w:val="28"/>
        </w:rPr>
        <w:t>ру кезінде авариялар туындаған жағдайда қоршаған ортаның ластануынан келтірілген залалды экономикалық бағалау осы Ережеге 7-қосымшаға сәйкес айқындалады.</w:t>
      </w:r>
    </w:p>
    <w:p w:rsidR="00FF73E7" w:rsidRDefault="00D36DB6">
      <w:pPr>
        <w:spacing w:after="0"/>
      </w:pPr>
      <w:r>
        <w:rPr>
          <w:color w:val="FF0000"/>
          <w:sz w:val="28"/>
        </w:rPr>
        <w:t xml:space="preserve">      Ескерту. Ереже 20-тармақпен толықтырылды - ҚР Үкіметінің 2010.01.26 </w:t>
      </w:r>
      <w:r>
        <w:rPr>
          <w:color w:val="000000"/>
          <w:sz w:val="28"/>
        </w:rPr>
        <w:t>№ 24</w:t>
      </w:r>
      <w:r>
        <w:rPr>
          <w:color w:val="FF0000"/>
          <w:sz w:val="28"/>
        </w:rPr>
        <w:t xml:space="preserve"> (қолданысқа енгізілу тәртібін </w:t>
      </w:r>
      <w:r>
        <w:rPr>
          <w:color w:val="000000"/>
          <w:sz w:val="28"/>
        </w:rPr>
        <w:t>2-т</w:t>
      </w:r>
      <w:r>
        <w:rPr>
          <w:color w:val="FF0000"/>
          <w:sz w:val="28"/>
        </w:rPr>
        <w:t>. қараңыз) Қаулысымен.</w:t>
      </w:r>
      <w:r>
        <w:br/>
      </w:r>
    </w:p>
    <w:tbl>
      <w:tblPr>
        <w:tblW w:w="0" w:type="auto"/>
        <w:tblCellSpacing w:w="0" w:type="auto"/>
        <w:tblLook w:val="04A0" w:firstRow="1" w:lastRow="0" w:firstColumn="1" w:lastColumn="0" w:noHBand="0" w:noVBand="1"/>
      </w:tblPr>
      <w:tblGrid>
        <w:gridCol w:w="6014"/>
        <w:gridCol w:w="3733"/>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 xml:space="preserve"> Ережеге</w:t>
            </w:r>
            <w:r>
              <w:br/>
            </w:r>
            <w:r>
              <w:rPr>
                <w:color w:val="000000"/>
                <w:sz w:val="20"/>
              </w:rPr>
              <w:t>1-қосымша</w:t>
            </w:r>
          </w:p>
        </w:tc>
      </w:tr>
    </w:tbl>
    <w:p w:rsidR="00FF73E7" w:rsidRDefault="00D36DB6">
      <w:pPr>
        <w:spacing w:after="0"/>
        <w:jc w:val="both"/>
      </w:pPr>
      <w:r>
        <w:rPr>
          <w:color w:val="000000"/>
          <w:sz w:val="28"/>
        </w:rPr>
        <w:lastRenderedPageBreak/>
        <w:t xml:space="preserve">       Экологиялық заңнаманы бұзудан туындаған экологиялық </w:t>
      </w:r>
    </w:p>
    <w:p w:rsidR="00FF73E7" w:rsidRDefault="00D36DB6">
      <w:pPr>
        <w:spacing w:after="0"/>
        <w:jc w:val="both"/>
      </w:pPr>
      <w:r>
        <w:rPr>
          <w:color w:val="000000"/>
          <w:sz w:val="28"/>
        </w:rPr>
        <w:t xml:space="preserve">       қауіптің деңгейін анықтау өлшемдері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Өлшемдер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Экологиялық қауіптілік коэффициенті</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Қалдықтарды кәсіпорындардың </w:t>
            </w:r>
          </w:p>
          <w:p w:rsidR="00FF73E7" w:rsidRDefault="00D36DB6">
            <w:pPr>
              <w:spacing w:after="20"/>
              <w:ind w:left="20"/>
              <w:jc w:val="both"/>
            </w:pPr>
            <w:r>
              <w:rPr>
                <w:color w:val="000000"/>
                <w:sz w:val="20"/>
              </w:rPr>
              <w:t xml:space="preserve"> қоймада орналастыруға арналған </w:t>
            </w:r>
          </w:p>
          <w:p w:rsidR="00FF73E7" w:rsidRDefault="00D36DB6">
            <w:pPr>
              <w:spacing w:after="20"/>
              <w:ind w:left="20"/>
              <w:jc w:val="both"/>
            </w:pPr>
            <w:r>
              <w:rPr>
                <w:color w:val="000000"/>
                <w:sz w:val="20"/>
              </w:rPr>
              <w:t xml:space="preserve"> аумақтарына орналастыру (қоймаға </w:t>
            </w:r>
          </w:p>
          <w:p w:rsidR="00FF73E7" w:rsidRDefault="00D36DB6">
            <w:pPr>
              <w:spacing w:after="20"/>
              <w:ind w:left="20"/>
              <w:jc w:val="both"/>
            </w:pPr>
            <w:r>
              <w:rPr>
                <w:color w:val="000000"/>
                <w:sz w:val="20"/>
              </w:rPr>
              <w:t xml:space="preserve"> және көмуге рұқсат етілген </w:t>
            </w:r>
          </w:p>
          <w:p w:rsidR="00FF73E7" w:rsidRDefault="00D36DB6">
            <w:pPr>
              <w:spacing w:after="20"/>
              <w:ind w:left="20"/>
              <w:jc w:val="both"/>
            </w:pPr>
            <w:r>
              <w:rPr>
                <w:color w:val="000000"/>
                <w:sz w:val="20"/>
              </w:rPr>
              <w:t xml:space="preserve"> жетілдірілген үйінділер, </w:t>
            </w:r>
          </w:p>
          <w:p w:rsidR="00FF73E7" w:rsidRDefault="00D36DB6">
            <w:pPr>
              <w:spacing w:after="20"/>
              <w:ind w:left="20"/>
              <w:jc w:val="both"/>
            </w:pPr>
            <w:r>
              <w:rPr>
                <w:color w:val="000000"/>
                <w:sz w:val="20"/>
              </w:rPr>
              <w:t xml:space="preserve"> полигондар, қоймалар, </w:t>
            </w:r>
          </w:p>
          <w:p w:rsidR="00FF73E7" w:rsidRDefault="00D36DB6">
            <w:pPr>
              <w:spacing w:after="20"/>
              <w:ind w:left="20"/>
              <w:jc w:val="both"/>
            </w:pPr>
            <w:r>
              <w:rPr>
                <w:color w:val="000000"/>
                <w:sz w:val="20"/>
              </w:rPr>
              <w:t xml:space="preserve"> көңсақтағыштар және экологиялық </w:t>
            </w:r>
          </w:p>
          <w:p w:rsidR="00FF73E7" w:rsidRDefault="00D36DB6">
            <w:pPr>
              <w:spacing w:after="20"/>
              <w:ind w:left="20"/>
              <w:jc w:val="both"/>
            </w:pPr>
            <w:r>
              <w:rPr>
                <w:color w:val="000000"/>
                <w:sz w:val="20"/>
              </w:rPr>
              <w:t xml:space="preserve"> талаптарға жауап беретін </w:t>
            </w:r>
          </w:p>
          <w:p w:rsidR="00FF73E7" w:rsidRDefault="00D36DB6">
            <w:pPr>
              <w:spacing w:after="20"/>
              <w:ind w:left="20"/>
              <w:jc w:val="both"/>
            </w:pPr>
            <w:r>
              <w:rPr>
                <w:color w:val="000000"/>
                <w:sz w:val="20"/>
              </w:rPr>
              <w:t xml:space="preserve"> </w:t>
            </w:r>
            <w:r>
              <w:rPr>
                <w:color w:val="000000"/>
                <w:sz w:val="20"/>
              </w:rPr>
              <w:t xml:space="preserve">объектілер); су айдындарына және </w:t>
            </w:r>
          </w:p>
          <w:p w:rsidR="00FF73E7" w:rsidRDefault="00D36DB6">
            <w:pPr>
              <w:spacing w:after="20"/>
              <w:ind w:left="20"/>
              <w:jc w:val="both"/>
            </w:pPr>
            <w:r>
              <w:rPr>
                <w:color w:val="000000"/>
                <w:sz w:val="20"/>
              </w:rPr>
              <w:t xml:space="preserve"> жинағыштарға ұйымдастырылған </w:t>
            </w:r>
          </w:p>
          <w:p w:rsidR="00FF73E7" w:rsidRDefault="00D36DB6">
            <w:pPr>
              <w:spacing w:after="20"/>
              <w:ind w:left="20"/>
              <w:jc w:val="both"/>
            </w:pPr>
            <w:r>
              <w:rPr>
                <w:color w:val="000000"/>
                <w:sz w:val="20"/>
              </w:rPr>
              <w:t xml:space="preserve"> төгінділер; шығарындылардың </w:t>
            </w:r>
          </w:p>
          <w:p w:rsidR="00FF73E7" w:rsidRDefault="00D36DB6">
            <w:pPr>
              <w:spacing w:after="20"/>
              <w:ind w:left="20"/>
              <w:jc w:val="both"/>
            </w:pPr>
            <w:r>
              <w:rPr>
                <w:color w:val="000000"/>
                <w:sz w:val="20"/>
              </w:rPr>
              <w:t xml:space="preserve"> ұйымдастырылған көздері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Қалдықтарды кәсіпорындардың </w:t>
            </w:r>
          </w:p>
          <w:p w:rsidR="00FF73E7" w:rsidRDefault="00D36DB6">
            <w:pPr>
              <w:spacing w:after="20"/>
              <w:ind w:left="20"/>
              <w:jc w:val="both"/>
            </w:pPr>
            <w:r>
              <w:rPr>
                <w:color w:val="000000"/>
                <w:sz w:val="20"/>
              </w:rPr>
              <w:t xml:space="preserve"> жайластырылмаған аумақтарына </w:t>
            </w:r>
          </w:p>
          <w:p w:rsidR="00FF73E7" w:rsidRDefault="00D36DB6">
            <w:pPr>
              <w:spacing w:after="20"/>
              <w:ind w:left="20"/>
              <w:jc w:val="both"/>
            </w:pPr>
            <w:r>
              <w:rPr>
                <w:color w:val="000000"/>
                <w:sz w:val="20"/>
              </w:rPr>
              <w:t xml:space="preserve"> орналастыру; қарапайым </w:t>
            </w:r>
          </w:p>
          <w:p w:rsidR="00FF73E7" w:rsidRDefault="00D36DB6">
            <w:pPr>
              <w:spacing w:after="20"/>
              <w:ind w:left="20"/>
              <w:jc w:val="both"/>
            </w:pPr>
            <w:r>
              <w:rPr>
                <w:color w:val="000000"/>
                <w:sz w:val="20"/>
              </w:rPr>
              <w:t xml:space="preserve"> жинағыштарға сарқынды сулардың </w:t>
            </w:r>
          </w:p>
          <w:p w:rsidR="00FF73E7" w:rsidRDefault="00D36DB6">
            <w:pPr>
              <w:spacing w:after="20"/>
              <w:ind w:left="20"/>
              <w:jc w:val="both"/>
            </w:pPr>
            <w:r>
              <w:rPr>
                <w:color w:val="000000"/>
                <w:sz w:val="20"/>
              </w:rPr>
              <w:t xml:space="preserve"> төгінділер</w:t>
            </w:r>
            <w:r>
              <w:rPr>
                <w:color w:val="000000"/>
                <w:sz w:val="20"/>
              </w:rPr>
              <w:t xml:space="preserve">і; технологиялық </w:t>
            </w:r>
          </w:p>
          <w:p w:rsidR="00FF73E7" w:rsidRDefault="00D36DB6">
            <w:pPr>
              <w:spacing w:after="20"/>
              <w:ind w:left="20"/>
              <w:jc w:val="both"/>
            </w:pPr>
            <w:r>
              <w:rPr>
                <w:color w:val="000000"/>
                <w:sz w:val="20"/>
              </w:rPr>
              <w:t xml:space="preserve"> негізделген шығарындылардың </w:t>
            </w:r>
          </w:p>
          <w:p w:rsidR="00FF73E7" w:rsidRDefault="00D36DB6">
            <w:pPr>
              <w:spacing w:after="20"/>
              <w:ind w:left="20"/>
              <w:jc w:val="both"/>
            </w:pPr>
            <w:r>
              <w:rPr>
                <w:color w:val="000000"/>
                <w:sz w:val="20"/>
              </w:rPr>
              <w:t xml:space="preserve"> ұйымдастырылмаған көздері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Кәсіпорындардың аумағындағы </w:t>
            </w:r>
          </w:p>
          <w:p w:rsidR="00FF73E7" w:rsidRDefault="00D36DB6">
            <w:pPr>
              <w:spacing w:after="20"/>
              <w:ind w:left="20"/>
              <w:jc w:val="both"/>
            </w:pPr>
            <w:r>
              <w:rPr>
                <w:color w:val="000000"/>
                <w:sz w:val="20"/>
              </w:rPr>
              <w:t xml:space="preserve"> технологиялық негізделмеген </w:t>
            </w:r>
          </w:p>
          <w:p w:rsidR="00FF73E7" w:rsidRDefault="00D36DB6">
            <w:pPr>
              <w:spacing w:after="20"/>
              <w:ind w:left="20"/>
              <w:jc w:val="both"/>
            </w:pPr>
            <w:r>
              <w:rPr>
                <w:color w:val="000000"/>
                <w:sz w:val="20"/>
              </w:rPr>
              <w:t xml:space="preserve"> шығарындылар мен төгінділер; </w:t>
            </w:r>
          </w:p>
          <w:p w:rsidR="00FF73E7" w:rsidRDefault="00D36DB6">
            <w:pPr>
              <w:spacing w:after="20"/>
              <w:ind w:left="20"/>
              <w:jc w:val="both"/>
            </w:pPr>
            <w:r>
              <w:rPr>
                <w:color w:val="000000"/>
                <w:sz w:val="20"/>
              </w:rPr>
              <w:t xml:space="preserve"> қалдықтарды ауыл шаруашылығы </w:t>
            </w:r>
          </w:p>
          <w:p w:rsidR="00FF73E7" w:rsidRDefault="00D36DB6">
            <w:pPr>
              <w:spacing w:after="20"/>
              <w:ind w:left="20"/>
              <w:jc w:val="both"/>
            </w:pPr>
            <w:r>
              <w:rPr>
                <w:color w:val="000000"/>
                <w:sz w:val="20"/>
              </w:rPr>
              <w:t xml:space="preserve"> алқаптарының және мемлекеттік </w:t>
            </w:r>
          </w:p>
          <w:p w:rsidR="00FF73E7" w:rsidRDefault="00D36DB6">
            <w:pPr>
              <w:spacing w:after="20"/>
              <w:ind w:left="20"/>
              <w:jc w:val="both"/>
            </w:pPr>
            <w:r>
              <w:rPr>
                <w:color w:val="000000"/>
                <w:sz w:val="20"/>
              </w:rPr>
              <w:t xml:space="preserve"> </w:t>
            </w:r>
            <w:r>
              <w:rPr>
                <w:color w:val="000000"/>
                <w:sz w:val="20"/>
              </w:rPr>
              <w:t xml:space="preserve">орман қоры жерінің орман өспеген </w:t>
            </w:r>
          </w:p>
          <w:p w:rsidR="00FF73E7" w:rsidRDefault="00D36DB6">
            <w:pPr>
              <w:spacing w:after="20"/>
              <w:ind w:left="20"/>
              <w:jc w:val="both"/>
            </w:pPr>
            <w:r>
              <w:rPr>
                <w:color w:val="000000"/>
                <w:sz w:val="20"/>
              </w:rPr>
              <w:t xml:space="preserve"> аумақтарына орналастыру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Шығарындылар, төгінділер, </w:t>
            </w:r>
          </w:p>
          <w:p w:rsidR="00FF73E7" w:rsidRDefault="00D36DB6">
            <w:pPr>
              <w:spacing w:after="20"/>
              <w:ind w:left="20"/>
              <w:jc w:val="both"/>
            </w:pPr>
            <w:r>
              <w:rPr>
                <w:color w:val="000000"/>
                <w:sz w:val="20"/>
              </w:rPr>
              <w:t xml:space="preserve"> қалдықтарды мемлекеттік орман </w:t>
            </w:r>
          </w:p>
          <w:p w:rsidR="00FF73E7" w:rsidRDefault="00D36DB6">
            <w:pPr>
              <w:spacing w:after="20"/>
              <w:ind w:left="20"/>
              <w:jc w:val="both"/>
            </w:pPr>
            <w:r>
              <w:rPr>
                <w:color w:val="000000"/>
                <w:sz w:val="20"/>
              </w:rPr>
              <w:t xml:space="preserve"> қоры жерінің орман өскен </w:t>
            </w:r>
          </w:p>
          <w:p w:rsidR="00FF73E7" w:rsidRDefault="00D36DB6">
            <w:pPr>
              <w:spacing w:after="20"/>
              <w:ind w:left="20"/>
              <w:jc w:val="both"/>
            </w:pPr>
            <w:r>
              <w:rPr>
                <w:color w:val="000000"/>
                <w:sz w:val="20"/>
              </w:rPr>
              <w:t xml:space="preserve"> аумағына, селитебті және ерекше </w:t>
            </w:r>
          </w:p>
          <w:p w:rsidR="00FF73E7" w:rsidRDefault="00D36DB6">
            <w:pPr>
              <w:spacing w:after="20"/>
              <w:ind w:left="20"/>
              <w:jc w:val="both"/>
            </w:pPr>
            <w:r>
              <w:rPr>
                <w:color w:val="000000"/>
                <w:sz w:val="20"/>
              </w:rPr>
              <w:t xml:space="preserve"> қорғалатын табиғи аумақтарға, су </w:t>
            </w:r>
          </w:p>
          <w:p w:rsidR="00FF73E7" w:rsidRDefault="00D36DB6">
            <w:pPr>
              <w:spacing w:after="20"/>
              <w:ind w:left="20"/>
              <w:jc w:val="both"/>
            </w:pPr>
            <w:r>
              <w:rPr>
                <w:color w:val="000000"/>
                <w:sz w:val="20"/>
              </w:rPr>
              <w:t xml:space="preserve"> қорғау аймақтарына және су </w:t>
            </w:r>
          </w:p>
          <w:p w:rsidR="00FF73E7" w:rsidRDefault="00D36DB6">
            <w:pPr>
              <w:spacing w:after="20"/>
              <w:ind w:left="20"/>
              <w:jc w:val="both"/>
            </w:pPr>
            <w:r>
              <w:rPr>
                <w:color w:val="000000"/>
                <w:sz w:val="20"/>
              </w:rPr>
              <w:t xml:space="preserve"> </w:t>
            </w:r>
            <w:r>
              <w:rPr>
                <w:color w:val="000000"/>
                <w:sz w:val="20"/>
              </w:rPr>
              <w:t xml:space="preserve">айдындарының аумақтарына </w:t>
            </w:r>
          </w:p>
          <w:p w:rsidR="00FF73E7" w:rsidRDefault="00D36DB6">
            <w:pPr>
              <w:spacing w:after="20"/>
              <w:ind w:left="20"/>
              <w:jc w:val="both"/>
            </w:pPr>
            <w:r>
              <w:rPr>
                <w:color w:val="000000"/>
                <w:sz w:val="20"/>
              </w:rPr>
              <w:t xml:space="preserve"> (тартылғандарын қоса алғанда) </w:t>
            </w:r>
          </w:p>
          <w:p w:rsidR="00FF73E7" w:rsidRDefault="00D36DB6">
            <w:pPr>
              <w:spacing w:after="20"/>
              <w:ind w:left="20"/>
              <w:jc w:val="both"/>
            </w:pPr>
            <w:r>
              <w:rPr>
                <w:color w:val="000000"/>
                <w:sz w:val="20"/>
              </w:rPr>
              <w:t xml:space="preserve"> орналастыру, ауыз сумен </w:t>
            </w:r>
          </w:p>
          <w:p w:rsidR="00FF73E7" w:rsidRDefault="00D36DB6">
            <w:pPr>
              <w:spacing w:after="20"/>
              <w:ind w:left="20"/>
              <w:jc w:val="both"/>
            </w:pPr>
            <w:r>
              <w:rPr>
                <w:color w:val="000000"/>
                <w:sz w:val="20"/>
              </w:rPr>
              <w:t xml:space="preserve"> қамтамасыз ету көздерінің </w:t>
            </w:r>
          </w:p>
          <w:p w:rsidR="00FF73E7" w:rsidRDefault="00D36DB6">
            <w:pPr>
              <w:spacing w:after="20"/>
              <w:ind w:left="20"/>
              <w:jc w:val="both"/>
            </w:pPr>
            <w:r>
              <w:rPr>
                <w:color w:val="000000"/>
                <w:sz w:val="20"/>
              </w:rPr>
              <w:t xml:space="preserve"> санитарлық қорғау аймақтарының 1 </w:t>
            </w:r>
          </w:p>
          <w:p w:rsidR="00FF73E7" w:rsidRDefault="00D36DB6">
            <w:pPr>
              <w:spacing w:after="20"/>
              <w:ind w:left="20"/>
              <w:jc w:val="both"/>
            </w:pPr>
            <w:r>
              <w:rPr>
                <w:color w:val="000000"/>
                <w:sz w:val="20"/>
              </w:rPr>
              <w:t xml:space="preserve"> және 2 белдеулері, курорттарды </w:t>
            </w:r>
          </w:p>
          <w:p w:rsidR="00FF73E7" w:rsidRDefault="00D36DB6">
            <w:pPr>
              <w:spacing w:after="20"/>
              <w:ind w:left="20"/>
              <w:jc w:val="both"/>
            </w:pPr>
            <w:r>
              <w:rPr>
                <w:color w:val="000000"/>
                <w:sz w:val="20"/>
              </w:rPr>
              <w:t xml:space="preserve"> санитарлық қорғау округтерінің 1 </w:t>
            </w:r>
          </w:p>
          <w:p w:rsidR="00FF73E7" w:rsidRDefault="00D36DB6">
            <w:pPr>
              <w:spacing w:after="20"/>
              <w:ind w:left="20"/>
              <w:jc w:val="both"/>
            </w:pPr>
            <w:r>
              <w:rPr>
                <w:color w:val="000000"/>
                <w:sz w:val="20"/>
              </w:rPr>
              <w:t xml:space="preserve"> және 2-аймақтары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 </w:t>
            </w:r>
          </w:p>
        </w:tc>
      </w:tr>
    </w:tbl>
    <w:p w:rsidR="00FF73E7" w:rsidRDefault="00D36DB6">
      <w:pPr>
        <w:spacing w:after="0"/>
      </w:pPr>
      <w:r>
        <w:lastRenderedPageBreak/>
        <w:br/>
      </w:r>
    </w:p>
    <w:tbl>
      <w:tblPr>
        <w:tblW w:w="0" w:type="auto"/>
        <w:tblCellSpacing w:w="0" w:type="auto"/>
        <w:tblLook w:val="04A0" w:firstRow="1" w:lastRow="0" w:firstColumn="1" w:lastColumn="0" w:noHBand="0" w:noVBand="1"/>
      </w:tblPr>
      <w:tblGrid>
        <w:gridCol w:w="6014"/>
        <w:gridCol w:w="3733"/>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 xml:space="preserve"> Ережеге</w:t>
            </w:r>
            <w:r>
              <w:br/>
            </w:r>
            <w:r>
              <w:rPr>
                <w:color w:val="000000"/>
                <w:sz w:val="20"/>
              </w:rPr>
              <w:t>2-қосымша</w:t>
            </w:r>
          </w:p>
        </w:tc>
      </w:tr>
    </w:tbl>
    <w:p w:rsidR="00FF73E7" w:rsidRDefault="00D36DB6">
      <w:pPr>
        <w:spacing w:after="0"/>
        <w:jc w:val="both"/>
      </w:pPr>
      <w:r>
        <w:rPr>
          <w:color w:val="000000"/>
          <w:sz w:val="28"/>
        </w:rPr>
        <w:lastRenderedPageBreak/>
        <w:t xml:space="preserve">       Экологиялық заңнаманы бұзудан туындаған экологиялық </w:t>
      </w:r>
    </w:p>
    <w:p w:rsidR="00FF73E7" w:rsidRDefault="00D36DB6">
      <w:pPr>
        <w:spacing w:after="0"/>
        <w:jc w:val="both"/>
      </w:pPr>
      <w:r>
        <w:rPr>
          <w:color w:val="000000"/>
          <w:sz w:val="28"/>
        </w:rPr>
        <w:t xml:space="preserve">       тәуекелдің деңгейін анықтау өлшемдері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520"/>
        <w:gridCol w:w="80"/>
      </w:tblGrid>
      <w:tr w:rsidR="00FF73E7">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Өлшемдер </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Экологиялық тәуекел коэффициенті</w:t>
            </w:r>
          </w:p>
        </w:tc>
      </w:tr>
      <w:tr w:rsidR="00FF73E7">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Бұзушылық соңғы үш жылда зиян </w:t>
            </w:r>
          </w:p>
          <w:p w:rsidR="00FF73E7" w:rsidRDefault="00D36DB6">
            <w:pPr>
              <w:spacing w:after="20"/>
              <w:ind w:left="20"/>
              <w:jc w:val="both"/>
            </w:pPr>
            <w:r>
              <w:rPr>
                <w:color w:val="000000"/>
                <w:sz w:val="20"/>
              </w:rPr>
              <w:t xml:space="preserve"> келтірген заңды және жеке </w:t>
            </w:r>
          </w:p>
          <w:p w:rsidR="00FF73E7" w:rsidRDefault="00D36DB6">
            <w:pPr>
              <w:spacing w:after="20"/>
              <w:ind w:left="20"/>
              <w:jc w:val="both"/>
            </w:pPr>
            <w:r>
              <w:rPr>
                <w:color w:val="000000"/>
                <w:sz w:val="20"/>
              </w:rPr>
              <w:t xml:space="preserve"> тұлғалар тарапынан осы түрдегі </w:t>
            </w:r>
          </w:p>
          <w:p w:rsidR="00FF73E7" w:rsidRDefault="00D36DB6">
            <w:pPr>
              <w:spacing w:after="20"/>
              <w:ind w:left="20"/>
              <w:jc w:val="both"/>
            </w:pPr>
            <w:r>
              <w:rPr>
                <w:color w:val="000000"/>
                <w:sz w:val="20"/>
              </w:rPr>
              <w:t xml:space="preserve"> </w:t>
            </w:r>
            <w:r>
              <w:rPr>
                <w:color w:val="000000"/>
                <w:sz w:val="20"/>
              </w:rPr>
              <w:t xml:space="preserve">алғашқы бұзу болып табылады </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 </w:t>
            </w:r>
          </w:p>
        </w:tc>
      </w:tr>
      <w:tr w:rsidR="00FF73E7">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Соңғы үш жылда зиян келтірген </w:t>
            </w:r>
          </w:p>
          <w:p w:rsidR="00FF73E7" w:rsidRDefault="00D36DB6">
            <w:pPr>
              <w:spacing w:after="20"/>
              <w:ind w:left="20"/>
              <w:jc w:val="both"/>
            </w:pPr>
            <w:r>
              <w:rPr>
                <w:color w:val="000000"/>
                <w:sz w:val="20"/>
              </w:rPr>
              <w:t xml:space="preserve"> заңды және жеке тұлғалар </w:t>
            </w:r>
          </w:p>
          <w:p w:rsidR="00FF73E7" w:rsidRDefault="00D36DB6">
            <w:pPr>
              <w:spacing w:after="20"/>
              <w:ind w:left="20"/>
              <w:jc w:val="both"/>
            </w:pPr>
            <w:r>
              <w:rPr>
                <w:color w:val="000000"/>
                <w:sz w:val="20"/>
              </w:rPr>
              <w:t xml:space="preserve"> тарапынан осы түрдегі бір </w:t>
            </w:r>
          </w:p>
          <w:p w:rsidR="00FF73E7" w:rsidRDefault="00D36DB6">
            <w:pPr>
              <w:spacing w:after="20"/>
              <w:ind w:left="20"/>
              <w:jc w:val="both"/>
            </w:pPr>
            <w:r>
              <w:rPr>
                <w:color w:val="000000"/>
                <w:sz w:val="20"/>
              </w:rPr>
              <w:t xml:space="preserve"> мәртеден үш мәртеге дейінгі </w:t>
            </w:r>
          </w:p>
          <w:p w:rsidR="00FF73E7" w:rsidRDefault="00D36DB6">
            <w:pPr>
              <w:spacing w:after="20"/>
              <w:ind w:left="20"/>
              <w:jc w:val="both"/>
            </w:pPr>
            <w:r>
              <w:rPr>
                <w:color w:val="000000"/>
                <w:sz w:val="20"/>
              </w:rPr>
              <w:t xml:space="preserve"> бұзушылық жағдайы орын алған </w:t>
            </w:r>
          </w:p>
          <w:p w:rsidR="00FF73E7" w:rsidRDefault="00D36DB6">
            <w:pPr>
              <w:spacing w:after="20"/>
              <w:ind w:left="20"/>
              <w:jc w:val="both"/>
            </w:pPr>
            <w:r>
              <w:rPr>
                <w:color w:val="000000"/>
                <w:sz w:val="20"/>
              </w:rPr>
              <w:t xml:space="preserve"> кезде </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 </w:t>
            </w:r>
          </w:p>
        </w:tc>
      </w:tr>
      <w:tr w:rsidR="00FF73E7">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Соңғы үш жылда зиян келтірген </w:t>
            </w:r>
          </w:p>
          <w:p w:rsidR="00FF73E7" w:rsidRDefault="00D36DB6">
            <w:pPr>
              <w:spacing w:after="20"/>
              <w:ind w:left="20"/>
              <w:jc w:val="both"/>
            </w:pPr>
            <w:r>
              <w:rPr>
                <w:color w:val="000000"/>
                <w:sz w:val="20"/>
              </w:rPr>
              <w:t xml:space="preserve"> заңды және жеке тұлғалар </w:t>
            </w:r>
          </w:p>
          <w:p w:rsidR="00FF73E7" w:rsidRDefault="00D36DB6">
            <w:pPr>
              <w:spacing w:after="20"/>
              <w:ind w:left="20"/>
              <w:jc w:val="both"/>
            </w:pPr>
            <w:r>
              <w:rPr>
                <w:color w:val="000000"/>
                <w:sz w:val="20"/>
              </w:rPr>
              <w:t xml:space="preserve"> тарапынан осы түрдегі төрт </w:t>
            </w:r>
          </w:p>
          <w:p w:rsidR="00FF73E7" w:rsidRDefault="00D36DB6">
            <w:pPr>
              <w:spacing w:after="20"/>
              <w:ind w:left="20"/>
              <w:jc w:val="both"/>
            </w:pPr>
            <w:r>
              <w:rPr>
                <w:color w:val="000000"/>
                <w:sz w:val="20"/>
              </w:rPr>
              <w:t xml:space="preserve"> мәртеден он мәртеге дейінгі </w:t>
            </w:r>
          </w:p>
          <w:p w:rsidR="00FF73E7" w:rsidRDefault="00D36DB6">
            <w:pPr>
              <w:spacing w:after="20"/>
              <w:ind w:left="20"/>
              <w:jc w:val="both"/>
            </w:pPr>
            <w:r>
              <w:rPr>
                <w:color w:val="000000"/>
                <w:sz w:val="20"/>
              </w:rPr>
              <w:t xml:space="preserve"> бұзушылық жағдайы орын алған </w:t>
            </w:r>
          </w:p>
          <w:p w:rsidR="00FF73E7" w:rsidRDefault="00D36DB6">
            <w:pPr>
              <w:spacing w:after="20"/>
              <w:ind w:left="20"/>
              <w:jc w:val="both"/>
            </w:pPr>
            <w:r>
              <w:rPr>
                <w:color w:val="000000"/>
                <w:sz w:val="20"/>
              </w:rPr>
              <w:t xml:space="preserve"> кезде </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 </w:t>
            </w:r>
          </w:p>
        </w:tc>
      </w:tr>
      <w:tr w:rsidR="00FF73E7">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Соңғы үш жылда зиян келтірген </w:t>
            </w:r>
          </w:p>
          <w:p w:rsidR="00FF73E7" w:rsidRDefault="00D36DB6">
            <w:pPr>
              <w:spacing w:after="20"/>
              <w:ind w:left="20"/>
              <w:jc w:val="both"/>
            </w:pPr>
            <w:r>
              <w:rPr>
                <w:color w:val="000000"/>
                <w:sz w:val="20"/>
              </w:rPr>
              <w:t xml:space="preserve"> заңды және жеке тұлғалар </w:t>
            </w:r>
          </w:p>
          <w:p w:rsidR="00FF73E7" w:rsidRDefault="00D36DB6">
            <w:pPr>
              <w:spacing w:after="20"/>
              <w:ind w:left="20"/>
              <w:jc w:val="both"/>
            </w:pPr>
            <w:r>
              <w:rPr>
                <w:color w:val="000000"/>
                <w:sz w:val="20"/>
              </w:rPr>
              <w:t xml:space="preserve"> тарапынан осы түрдегі он </w:t>
            </w:r>
          </w:p>
          <w:p w:rsidR="00FF73E7" w:rsidRDefault="00D36DB6">
            <w:pPr>
              <w:spacing w:after="20"/>
              <w:ind w:left="20"/>
              <w:jc w:val="both"/>
            </w:pPr>
            <w:r>
              <w:rPr>
                <w:color w:val="000000"/>
                <w:sz w:val="20"/>
              </w:rPr>
              <w:t xml:space="preserve"> мәртеден астам бұзушылық орын </w:t>
            </w:r>
          </w:p>
          <w:p w:rsidR="00FF73E7" w:rsidRDefault="00D36DB6">
            <w:pPr>
              <w:spacing w:after="20"/>
              <w:ind w:left="20"/>
              <w:jc w:val="both"/>
            </w:pPr>
            <w:r>
              <w:rPr>
                <w:color w:val="000000"/>
                <w:sz w:val="20"/>
              </w:rPr>
              <w:t xml:space="preserve"> алған кезде </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 </w:t>
            </w:r>
          </w:p>
        </w:tc>
      </w:tr>
      <w:tr w:rsidR="00FF73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FF73E7" w:rsidRDefault="00D36DB6">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F73E7" w:rsidRDefault="00D36DB6">
            <w:pPr>
              <w:spacing w:after="0"/>
              <w:jc w:val="center"/>
            </w:pPr>
            <w:r>
              <w:rPr>
                <w:color w:val="000000"/>
                <w:sz w:val="20"/>
              </w:rPr>
              <w:t xml:space="preserve">Ережеге </w:t>
            </w:r>
            <w:r>
              <w:rPr>
                <w:color w:val="000000"/>
                <w:sz w:val="20"/>
              </w:rPr>
              <w:t>3-қосымша</w:t>
            </w:r>
          </w:p>
        </w:tc>
      </w:tr>
    </w:tbl>
    <w:p w:rsidR="00FF73E7" w:rsidRDefault="00D36DB6">
      <w:pPr>
        <w:spacing w:after="0"/>
      </w:pPr>
      <w:bookmarkStart w:id="35" w:name="z31"/>
      <w:r>
        <w:rPr>
          <w:b/>
          <w:color w:val="000000"/>
        </w:rPr>
        <w:lastRenderedPageBreak/>
        <w:t xml:space="preserve"> Атмосфералық ауаны стационарлық көздердің шығарындыларымен ластаудан, су ресурстарын ластаудан, өндіріс пен тұтыну қалдықтарын белгіленген нормативтерден тыс орналастырудан келтірілген залалды экономикалық бағалауды айқындау есептемелері</w:t>
      </w:r>
    </w:p>
    <w:bookmarkEnd w:id="35"/>
    <w:p w:rsidR="00FF73E7" w:rsidRDefault="00D36DB6">
      <w:pPr>
        <w:spacing w:after="0"/>
        <w:jc w:val="both"/>
      </w:pPr>
      <w:r>
        <w:rPr>
          <w:color w:val="FF0000"/>
          <w:sz w:val="28"/>
        </w:rPr>
        <w:t xml:space="preserve"> </w:t>
      </w:r>
      <w:r>
        <w:rPr>
          <w:color w:val="FF0000"/>
          <w:sz w:val="28"/>
        </w:rPr>
        <w:t>      Ескерту. 3-қосымша жаңа редакцияда - ҚР Үкіметінің 21.06.2016 № 367 (алғашқы ресми жарияланған күнінен кейін күнтізбелік он күн өткен соң қолданысқа енгізіледі) қаулысымен.</w:t>
      </w:r>
    </w:p>
    <w:p w:rsidR="00FF73E7" w:rsidRDefault="00D36DB6">
      <w:pPr>
        <w:spacing w:after="0"/>
        <w:jc w:val="both"/>
      </w:pPr>
      <w:bookmarkStart w:id="36" w:name="z32"/>
      <w:r>
        <w:rPr>
          <w:color w:val="000000"/>
          <w:sz w:val="28"/>
        </w:rPr>
        <w:t>       1. Атмосфералық ауаны стационарлық көздерден және газды алау етіп жаққ</w:t>
      </w:r>
      <w:r>
        <w:rPr>
          <w:color w:val="000000"/>
          <w:sz w:val="28"/>
        </w:rPr>
        <w:t>аннан болған шығарындылармен і-лік ингредиент бойынша белгіленген нормативтерден тыс ластаудан келтірілген залалды экономикалық бағалау жанама әдіспен мынадай формула бойынша айқындалады:</w:t>
      </w:r>
    </w:p>
    <w:bookmarkEnd w:id="36"/>
    <w:p w:rsidR="00FF73E7" w:rsidRDefault="00D36DB6">
      <w:pPr>
        <w:spacing w:after="0"/>
        <w:jc w:val="both"/>
      </w:pPr>
      <w:r>
        <w:rPr>
          <w:color w:val="000000"/>
          <w:sz w:val="28"/>
        </w:rPr>
        <w:t>      U</w:t>
      </w:r>
      <w:r>
        <w:rPr>
          <w:color w:val="000000"/>
          <w:vertAlign w:val="subscript"/>
        </w:rPr>
        <w:t>і=</w:t>
      </w:r>
      <w:r>
        <w:rPr>
          <w:color w:val="000000"/>
          <w:sz w:val="28"/>
        </w:rPr>
        <w:t xml:space="preserve"> C</w:t>
      </w:r>
      <w:r>
        <w:rPr>
          <w:color w:val="000000"/>
          <w:vertAlign w:val="subscript"/>
        </w:rPr>
        <w:t>іс жүз.і</w:t>
      </w:r>
      <w:r>
        <w:rPr>
          <w:color w:val="000000"/>
          <w:sz w:val="28"/>
        </w:rPr>
        <w:t xml:space="preserve"> </w:t>
      </w:r>
      <w:r>
        <w:rPr>
          <w:color w:val="000000"/>
          <w:vertAlign w:val="subscript"/>
        </w:rPr>
        <w:t>–</w:t>
      </w:r>
      <w:r>
        <w:rPr>
          <w:color w:val="000000"/>
          <w:sz w:val="28"/>
        </w:rPr>
        <w:t xml:space="preserve"> C</w:t>
      </w:r>
      <w:r>
        <w:rPr>
          <w:color w:val="000000"/>
          <w:vertAlign w:val="subscript"/>
        </w:rPr>
        <w:t>нормі</w:t>
      </w:r>
      <w:r>
        <w:rPr>
          <w:color w:val="000000"/>
          <w:sz w:val="28"/>
        </w:rPr>
        <w:t xml:space="preserve"> х 3600/1000000 х А</w:t>
      </w:r>
      <w:r>
        <w:rPr>
          <w:color w:val="000000"/>
          <w:vertAlign w:val="subscript"/>
        </w:rPr>
        <w:t>і</w:t>
      </w:r>
      <w:r>
        <w:rPr>
          <w:color w:val="000000"/>
          <w:sz w:val="28"/>
        </w:rPr>
        <w:t xml:space="preserve"> х Т х 2,2 АЕК х 10 </w:t>
      </w:r>
      <w:r>
        <w:rPr>
          <w:color w:val="000000"/>
          <w:sz w:val="28"/>
        </w:rPr>
        <w:t>х К</w:t>
      </w:r>
      <w:r>
        <w:rPr>
          <w:color w:val="000000"/>
          <w:vertAlign w:val="subscript"/>
        </w:rPr>
        <w:t>1</w:t>
      </w:r>
      <w:r>
        <w:rPr>
          <w:color w:val="000000"/>
          <w:sz w:val="28"/>
        </w:rPr>
        <w:t xml:space="preserve"> х К</w:t>
      </w:r>
      <w:r>
        <w:rPr>
          <w:color w:val="000000"/>
          <w:vertAlign w:val="subscript"/>
        </w:rPr>
        <w:t>2</w:t>
      </w:r>
      <w:r>
        <w:rPr>
          <w:color w:val="000000"/>
          <w:sz w:val="28"/>
        </w:rPr>
        <w:t>,</w:t>
      </w:r>
    </w:p>
    <w:p w:rsidR="00FF73E7" w:rsidRDefault="00D36DB6">
      <w:pPr>
        <w:spacing w:after="0"/>
        <w:jc w:val="both"/>
      </w:pPr>
      <w:bookmarkStart w:id="37" w:name="z33"/>
      <w:r>
        <w:rPr>
          <w:color w:val="000000"/>
          <w:sz w:val="28"/>
        </w:rPr>
        <w:t>      мұндағы:</w:t>
      </w:r>
    </w:p>
    <w:bookmarkEnd w:id="37"/>
    <w:p w:rsidR="00FF73E7" w:rsidRDefault="00D36DB6">
      <w:pPr>
        <w:spacing w:after="0"/>
        <w:jc w:val="both"/>
      </w:pPr>
      <w:r>
        <w:rPr>
          <w:color w:val="000000"/>
          <w:sz w:val="28"/>
        </w:rPr>
        <w:t>      U</w:t>
      </w:r>
      <w:r>
        <w:rPr>
          <w:color w:val="000000"/>
          <w:vertAlign w:val="subscript"/>
        </w:rPr>
        <w:t>і</w:t>
      </w:r>
      <w:r>
        <w:rPr>
          <w:color w:val="000000"/>
          <w:sz w:val="28"/>
        </w:rPr>
        <w:t xml:space="preserve"> – стационарлық көздерден және газды алау етіп жағудан атмосфералық ауаны і-ингредиентпен ластаудан келтірілген залалды экономикалық бағалау, теңге;</w:t>
      </w:r>
    </w:p>
    <w:p w:rsidR="00FF73E7" w:rsidRDefault="00D36DB6">
      <w:pPr>
        <w:spacing w:after="0"/>
        <w:jc w:val="both"/>
      </w:pPr>
      <w:r>
        <w:rPr>
          <w:color w:val="000000"/>
          <w:sz w:val="28"/>
        </w:rPr>
        <w:t>      C</w:t>
      </w:r>
      <w:r>
        <w:rPr>
          <w:color w:val="000000"/>
          <w:vertAlign w:val="subscript"/>
        </w:rPr>
        <w:t>іс жүз.і</w:t>
      </w:r>
      <w:r>
        <w:rPr>
          <w:color w:val="000000"/>
          <w:sz w:val="28"/>
        </w:rPr>
        <w:t xml:space="preserve"> – мемлекеттік не өндірістік экологиялық бақылау барысында</w:t>
      </w:r>
      <w:r>
        <w:rPr>
          <w:color w:val="000000"/>
          <w:sz w:val="28"/>
        </w:rPr>
        <w:t xml:space="preserve"> анықталған і-лік ластаушы заттың іс жүзіндегі шығарындысы, г/сек;</w:t>
      </w:r>
    </w:p>
    <w:p w:rsidR="00FF73E7" w:rsidRDefault="00D36DB6">
      <w:pPr>
        <w:spacing w:after="0"/>
        <w:jc w:val="both"/>
      </w:pPr>
      <w:r>
        <w:rPr>
          <w:color w:val="000000"/>
          <w:sz w:val="28"/>
        </w:rPr>
        <w:t>      C</w:t>
      </w:r>
      <w:r>
        <w:rPr>
          <w:color w:val="000000"/>
          <w:vertAlign w:val="subscript"/>
        </w:rPr>
        <w:t>нормі</w:t>
      </w:r>
      <w:r>
        <w:rPr>
          <w:color w:val="000000"/>
          <w:sz w:val="28"/>
        </w:rPr>
        <w:t xml:space="preserve"> – і-лік ластаушы зат шығарындысының нормативі, г/сек;</w:t>
      </w:r>
    </w:p>
    <w:p w:rsidR="00FF73E7" w:rsidRDefault="00D36DB6">
      <w:pPr>
        <w:spacing w:after="0"/>
        <w:jc w:val="both"/>
      </w:pPr>
      <w:r>
        <w:rPr>
          <w:color w:val="000000"/>
          <w:sz w:val="28"/>
        </w:rPr>
        <w:t>      А</w:t>
      </w:r>
      <w:r>
        <w:rPr>
          <w:color w:val="000000"/>
          <w:vertAlign w:val="subscript"/>
        </w:rPr>
        <w:t>і</w:t>
      </w:r>
      <w:r>
        <w:rPr>
          <w:color w:val="000000"/>
          <w:sz w:val="28"/>
        </w:rPr>
        <w:t xml:space="preserve"> – салыстырмалы қауіптілік коэффициенті, мына формула бойынша айқындалады:</w:t>
      </w:r>
    </w:p>
    <w:p w:rsidR="00FF73E7" w:rsidRDefault="00D36DB6">
      <w:pPr>
        <w:spacing w:after="0"/>
        <w:jc w:val="both"/>
      </w:pPr>
      <w:r>
        <w:rPr>
          <w:color w:val="000000"/>
          <w:sz w:val="28"/>
        </w:rPr>
        <w:t>      А</w:t>
      </w:r>
      <w:r>
        <w:rPr>
          <w:color w:val="000000"/>
          <w:vertAlign w:val="subscript"/>
        </w:rPr>
        <w:t>і</w:t>
      </w:r>
      <w:r>
        <w:rPr>
          <w:color w:val="000000"/>
          <w:sz w:val="28"/>
        </w:rPr>
        <w:t xml:space="preserve"> – 1/ШЖБШ</w:t>
      </w:r>
      <w:r>
        <w:rPr>
          <w:color w:val="000000"/>
          <w:vertAlign w:val="subscript"/>
        </w:rPr>
        <w:t>от</w:t>
      </w:r>
      <w:r>
        <w:rPr>
          <w:color w:val="000000"/>
          <w:sz w:val="28"/>
        </w:rPr>
        <w:t>, мұнда ШЖБШ</w:t>
      </w:r>
      <w:r>
        <w:rPr>
          <w:color w:val="000000"/>
          <w:vertAlign w:val="subscript"/>
        </w:rPr>
        <w:t>от</w:t>
      </w:r>
      <w:r>
        <w:rPr>
          <w:color w:val="000000"/>
          <w:sz w:val="28"/>
        </w:rPr>
        <w:t xml:space="preserve"> – атм</w:t>
      </w:r>
      <w:r>
        <w:rPr>
          <w:color w:val="000000"/>
          <w:sz w:val="28"/>
        </w:rPr>
        <w:t>осфералық ауада ластаушы заттың шекті жол берілетін орташа тәуліктік шоғырлануы;</w:t>
      </w:r>
    </w:p>
    <w:p w:rsidR="00FF73E7" w:rsidRDefault="00D36DB6">
      <w:pPr>
        <w:spacing w:after="0"/>
        <w:jc w:val="both"/>
      </w:pPr>
      <w:r>
        <w:rPr>
          <w:color w:val="000000"/>
          <w:sz w:val="28"/>
        </w:rPr>
        <w:t xml:space="preserve">      Т – мемлекеттік не өндірістік экологиялық бақылау барысында жүргізілген соңғы тексеруден бері өткен уақыт ретінде қабылданатын залал келтіру кезеңіндегі жабдықтың жұмыс </w:t>
      </w:r>
      <w:r>
        <w:rPr>
          <w:color w:val="000000"/>
          <w:sz w:val="28"/>
        </w:rPr>
        <w:t>уақыты (сағатпен);</w:t>
      </w:r>
    </w:p>
    <w:p w:rsidR="00FF73E7" w:rsidRDefault="00D36DB6">
      <w:pPr>
        <w:spacing w:after="0"/>
        <w:jc w:val="both"/>
      </w:pPr>
      <w:r>
        <w:rPr>
          <w:color w:val="000000"/>
          <w:sz w:val="28"/>
        </w:rPr>
        <w:t>      АЕК – тиісті қаржы жылына арналған заңнамалық актілерде белгіленген айлық есептік көрсеткіш;</w:t>
      </w:r>
    </w:p>
    <w:p w:rsidR="00FF73E7" w:rsidRDefault="00D36DB6">
      <w:pPr>
        <w:spacing w:after="0"/>
        <w:jc w:val="both"/>
      </w:pPr>
      <w:r>
        <w:rPr>
          <w:color w:val="000000"/>
          <w:sz w:val="28"/>
        </w:rPr>
        <w:t>      10 – арттыру коэффиценті;</w:t>
      </w:r>
    </w:p>
    <w:p w:rsidR="00FF73E7" w:rsidRDefault="00D36DB6">
      <w:pPr>
        <w:spacing w:after="0"/>
        <w:jc w:val="both"/>
      </w:pPr>
      <w:r>
        <w:rPr>
          <w:color w:val="000000"/>
          <w:sz w:val="28"/>
        </w:rPr>
        <w:t>      К</w:t>
      </w:r>
      <w:r>
        <w:rPr>
          <w:color w:val="000000"/>
          <w:vertAlign w:val="subscript"/>
        </w:rPr>
        <w:t>1</w:t>
      </w:r>
      <w:r>
        <w:rPr>
          <w:color w:val="000000"/>
          <w:sz w:val="28"/>
        </w:rPr>
        <w:t xml:space="preserve"> – экологиялық қауіптілік коэффициенті, осы Ережеге 1-қосымша;</w:t>
      </w:r>
    </w:p>
    <w:p w:rsidR="00FF73E7" w:rsidRDefault="00D36DB6">
      <w:pPr>
        <w:spacing w:after="0"/>
        <w:jc w:val="both"/>
      </w:pPr>
      <w:r>
        <w:rPr>
          <w:color w:val="000000"/>
          <w:sz w:val="28"/>
        </w:rPr>
        <w:t>      К</w:t>
      </w:r>
      <w:r>
        <w:rPr>
          <w:color w:val="000000"/>
          <w:vertAlign w:val="subscript"/>
        </w:rPr>
        <w:t>2</w:t>
      </w:r>
      <w:r>
        <w:rPr>
          <w:color w:val="000000"/>
          <w:sz w:val="28"/>
        </w:rPr>
        <w:t xml:space="preserve"> – экологиялық тәуекел коэф</w:t>
      </w:r>
      <w:r>
        <w:rPr>
          <w:color w:val="000000"/>
          <w:sz w:val="28"/>
        </w:rPr>
        <w:t>фициенті, осы Ережеге 2-қосымша.</w:t>
      </w:r>
    </w:p>
    <w:p w:rsidR="00FF73E7" w:rsidRDefault="00D36DB6">
      <w:pPr>
        <w:spacing w:after="0"/>
        <w:jc w:val="both"/>
      </w:pPr>
      <w:bookmarkStart w:id="38" w:name="z34"/>
      <w:r>
        <w:rPr>
          <w:color w:val="000000"/>
          <w:sz w:val="28"/>
        </w:rPr>
        <w:t>      2. Су ресурстарын белгіленген нормативтерден тыс і-лік ингредиент бойынша ластаудан келтірілген залалды экономикалық бағалау мына формула бойынша айқындалады:</w:t>
      </w:r>
    </w:p>
    <w:bookmarkEnd w:id="38"/>
    <w:p w:rsidR="00FF73E7" w:rsidRDefault="00D36DB6">
      <w:pPr>
        <w:spacing w:after="0"/>
        <w:jc w:val="both"/>
      </w:pPr>
      <w:r>
        <w:rPr>
          <w:color w:val="000000"/>
          <w:sz w:val="28"/>
        </w:rPr>
        <w:t>      U</w:t>
      </w:r>
      <w:r>
        <w:rPr>
          <w:color w:val="000000"/>
          <w:vertAlign w:val="subscript"/>
        </w:rPr>
        <w:t>і</w:t>
      </w:r>
      <w:r>
        <w:rPr>
          <w:color w:val="000000"/>
          <w:sz w:val="28"/>
        </w:rPr>
        <w:t xml:space="preserve"> = C</w:t>
      </w:r>
      <w:r>
        <w:rPr>
          <w:color w:val="000000"/>
          <w:vertAlign w:val="subscript"/>
        </w:rPr>
        <w:t>іс жүз.і</w:t>
      </w:r>
      <w:r>
        <w:rPr>
          <w:color w:val="000000"/>
          <w:sz w:val="28"/>
        </w:rPr>
        <w:t xml:space="preserve"> </w:t>
      </w:r>
      <w:r>
        <w:rPr>
          <w:color w:val="000000"/>
          <w:vertAlign w:val="subscript"/>
        </w:rPr>
        <w:t>–</w:t>
      </w:r>
      <w:r>
        <w:rPr>
          <w:color w:val="000000"/>
          <w:sz w:val="28"/>
        </w:rPr>
        <w:t xml:space="preserve"> C</w:t>
      </w:r>
      <w:r>
        <w:rPr>
          <w:color w:val="000000"/>
          <w:vertAlign w:val="subscript"/>
        </w:rPr>
        <w:t>нормі</w:t>
      </w:r>
      <w:r>
        <w:rPr>
          <w:color w:val="000000"/>
          <w:sz w:val="28"/>
        </w:rPr>
        <w:t xml:space="preserve"> х V</w:t>
      </w:r>
      <w:r>
        <w:rPr>
          <w:color w:val="000000"/>
          <w:vertAlign w:val="subscript"/>
        </w:rPr>
        <w:t>іс жүз</w:t>
      </w:r>
      <w:r>
        <w:rPr>
          <w:color w:val="000000"/>
          <w:sz w:val="28"/>
        </w:rPr>
        <w:t>. х 30 АЕК х А</w:t>
      </w:r>
      <w:r>
        <w:rPr>
          <w:color w:val="000000"/>
          <w:vertAlign w:val="subscript"/>
        </w:rPr>
        <w:t>і</w:t>
      </w:r>
      <w:r>
        <w:rPr>
          <w:color w:val="000000"/>
          <w:sz w:val="28"/>
        </w:rPr>
        <w:t xml:space="preserve"> х 10 х К</w:t>
      </w:r>
      <w:r>
        <w:rPr>
          <w:color w:val="000000"/>
          <w:vertAlign w:val="subscript"/>
        </w:rPr>
        <w:t>1</w:t>
      </w:r>
      <w:r>
        <w:rPr>
          <w:color w:val="000000"/>
          <w:sz w:val="28"/>
        </w:rPr>
        <w:t xml:space="preserve"> х К</w:t>
      </w:r>
      <w:r>
        <w:rPr>
          <w:color w:val="000000"/>
          <w:vertAlign w:val="subscript"/>
        </w:rPr>
        <w:t>2</w:t>
      </w:r>
      <w:r>
        <w:rPr>
          <w:color w:val="000000"/>
          <w:sz w:val="28"/>
        </w:rPr>
        <w:t>,   мұндағы:</w:t>
      </w:r>
    </w:p>
    <w:p w:rsidR="00FF73E7" w:rsidRDefault="00D36DB6">
      <w:pPr>
        <w:spacing w:after="0"/>
        <w:jc w:val="both"/>
      </w:pPr>
      <w:r>
        <w:rPr>
          <w:color w:val="000000"/>
          <w:sz w:val="28"/>
        </w:rPr>
        <w:t>            U</w:t>
      </w:r>
      <w:r>
        <w:rPr>
          <w:color w:val="000000"/>
          <w:vertAlign w:val="subscript"/>
        </w:rPr>
        <w:t>і</w:t>
      </w:r>
      <w:r>
        <w:rPr>
          <w:color w:val="000000"/>
          <w:sz w:val="28"/>
        </w:rPr>
        <w:t xml:space="preserve"> – і-лік ингредиентпен су ресурстарын ластаудан келтірілген залалды экономикалық бағалау (теңге);</w:t>
      </w:r>
    </w:p>
    <w:p w:rsidR="00FF73E7" w:rsidRDefault="00D36DB6">
      <w:pPr>
        <w:spacing w:after="0"/>
        <w:jc w:val="both"/>
      </w:pPr>
      <w:r>
        <w:rPr>
          <w:color w:val="000000"/>
          <w:sz w:val="28"/>
        </w:rPr>
        <w:lastRenderedPageBreak/>
        <w:t>            C</w:t>
      </w:r>
      <w:r>
        <w:rPr>
          <w:color w:val="000000"/>
          <w:vertAlign w:val="subscript"/>
        </w:rPr>
        <w:t>іс жүз.і</w:t>
      </w:r>
      <w:r>
        <w:rPr>
          <w:color w:val="000000"/>
          <w:sz w:val="28"/>
        </w:rPr>
        <w:t xml:space="preserve"> – сарқынды сулардағы і-лік ластаушы заттың нақты шоғырлануы, мг/л;</w:t>
      </w:r>
    </w:p>
    <w:p w:rsidR="00FF73E7" w:rsidRDefault="00D36DB6">
      <w:pPr>
        <w:spacing w:after="0"/>
        <w:jc w:val="both"/>
      </w:pPr>
      <w:r>
        <w:rPr>
          <w:color w:val="000000"/>
          <w:sz w:val="28"/>
        </w:rPr>
        <w:t>            C</w:t>
      </w:r>
      <w:r>
        <w:rPr>
          <w:color w:val="000000"/>
          <w:vertAlign w:val="subscript"/>
        </w:rPr>
        <w:t>нормі</w:t>
      </w:r>
      <w:r>
        <w:rPr>
          <w:color w:val="000000"/>
          <w:sz w:val="28"/>
        </w:rPr>
        <w:t xml:space="preserve"> – і-лік </w:t>
      </w:r>
      <w:r>
        <w:rPr>
          <w:color w:val="000000"/>
          <w:sz w:val="28"/>
        </w:rPr>
        <w:t>ластаушы зат төгіндісінің нормативі, мг/л;</w:t>
      </w:r>
    </w:p>
    <w:p w:rsidR="00FF73E7" w:rsidRDefault="00D36DB6">
      <w:pPr>
        <w:spacing w:after="0"/>
        <w:jc w:val="both"/>
      </w:pPr>
      <w:r>
        <w:rPr>
          <w:color w:val="000000"/>
          <w:sz w:val="28"/>
        </w:rPr>
        <w:t>            V</w:t>
      </w:r>
      <w:r>
        <w:rPr>
          <w:color w:val="000000"/>
          <w:vertAlign w:val="subscript"/>
        </w:rPr>
        <w:t>іс жүз</w:t>
      </w:r>
      <w:r>
        <w:rPr>
          <w:color w:val="000000"/>
          <w:sz w:val="28"/>
        </w:rPr>
        <w:t xml:space="preserve"> – мемлекеттік не өндірістік экологиялық бақылау барысында жүргізілген соңғы тексеруден бері өткен уақыт ретінде қабылданатын кезеңдегі су бүру көлемі, млн. текше м;</w:t>
      </w:r>
    </w:p>
    <w:p w:rsidR="00FF73E7" w:rsidRDefault="00D36DB6">
      <w:pPr>
        <w:spacing w:after="0"/>
        <w:jc w:val="both"/>
      </w:pPr>
      <w:r>
        <w:rPr>
          <w:color w:val="000000"/>
          <w:sz w:val="28"/>
        </w:rPr>
        <w:t>            N = 30 – сарқынд</w:t>
      </w:r>
      <w:r>
        <w:rPr>
          <w:color w:val="000000"/>
          <w:sz w:val="28"/>
        </w:rPr>
        <w:t>ы суларды су объектілеріне ағызу үшін;</w:t>
      </w:r>
    </w:p>
    <w:p w:rsidR="00FF73E7" w:rsidRDefault="00D36DB6">
      <w:pPr>
        <w:spacing w:after="0"/>
        <w:jc w:val="both"/>
      </w:pPr>
      <w:r>
        <w:rPr>
          <w:color w:val="000000"/>
          <w:sz w:val="28"/>
        </w:rPr>
        <w:t>            N = 18 – жинақтауыштарға, жер бедеріне және сүзу алқаптарына сарқынды суларды ағызу үшін;</w:t>
      </w:r>
    </w:p>
    <w:p w:rsidR="00FF73E7" w:rsidRDefault="00D36DB6">
      <w:pPr>
        <w:spacing w:after="0"/>
        <w:jc w:val="both"/>
      </w:pPr>
      <w:r>
        <w:rPr>
          <w:color w:val="000000"/>
          <w:sz w:val="28"/>
        </w:rPr>
        <w:t>      АЕК – тиісті қаржы жылына арналған заңнамалық актілерде белгіленген айлық есептік көрсеткіш;</w:t>
      </w:r>
    </w:p>
    <w:p w:rsidR="00FF73E7" w:rsidRDefault="00D36DB6">
      <w:pPr>
        <w:spacing w:after="0"/>
        <w:jc w:val="both"/>
      </w:pPr>
      <w:r>
        <w:rPr>
          <w:color w:val="000000"/>
          <w:sz w:val="28"/>
        </w:rPr>
        <w:t>      А</w:t>
      </w:r>
      <w:r>
        <w:rPr>
          <w:color w:val="000000"/>
          <w:vertAlign w:val="subscript"/>
        </w:rPr>
        <w:t>і</w:t>
      </w:r>
      <w:r>
        <w:rPr>
          <w:color w:val="000000"/>
          <w:sz w:val="28"/>
        </w:rPr>
        <w:t xml:space="preserve"> – салыс</w:t>
      </w:r>
      <w:r>
        <w:rPr>
          <w:color w:val="000000"/>
          <w:sz w:val="28"/>
        </w:rPr>
        <w:t>тырмалы қауіптілік коэффициенті, мына формула бойынша айқындалады:</w:t>
      </w:r>
    </w:p>
    <w:p w:rsidR="00FF73E7" w:rsidRDefault="00D36DB6">
      <w:pPr>
        <w:spacing w:after="0"/>
        <w:jc w:val="both"/>
      </w:pPr>
      <w:r>
        <w:rPr>
          <w:color w:val="000000"/>
          <w:sz w:val="28"/>
        </w:rPr>
        <w:t>      А</w:t>
      </w:r>
      <w:r>
        <w:rPr>
          <w:color w:val="000000"/>
          <w:vertAlign w:val="subscript"/>
        </w:rPr>
        <w:t>і</w:t>
      </w:r>
      <w:r>
        <w:rPr>
          <w:color w:val="000000"/>
          <w:sz w:val="28"/>
        </w:rPr>
        <w:t xml:space="preserve"> = 1/ШЖБШ</w:t>
      </w:r>
      <w:r>
        <w:rPr>
          <w:color w:val="000000"/>
          <w:vertAlign w:val="subscript"/>
        </w:rPr>
        <w:t>3</w:t>
      </w:r>
      <w:r>
        <w:rPr>
          <w:color w:val="000000"/>
          <w:sz w:val="28"/>
        </w:rPr>
        <w:t>, мұнда ШЖБШ</w:t>
      </w:r>
      <w:r>
        <w:rPr>
          <w:color w:val="000000"/>
          <w:vertAlign w:val="subscript"/>
        </w:rPr>
        <w:t>3</w:t>
      </w:r>
      <w:r>
        <w:rPr>
          <w:color w:val="000000"/>
          <w:sz w:val="28"/>
        </w:rPr>
        <w:t xml:space="preserve"> – осы түрдегі су объектісінде ластаушы заттың шекті жол берілетін шоғырлануы;</w:t>
      </w:r>
    </w:p>
    <w:p w:rsidR="00FF73E7" w:rsidRDefault="00D36DB6">
      <w:pPr>
        <w:spacing w:after="0"/>
        <w:jc w:val="both"/>
      </w:pPr>
      <w:r>
        <w:rPr>
          <w:color w:val="000000"/>
          <w:sz w:val="28"/>
        </w:rPr>
        <w:t>      10 – арттыру коэффиценті;</w:t>
      </w:r>
    </w:p>
    <w:p w:rsidR="00FF73E7" w:rsidRDefault="00D36DB6">
      <w:pPr>
        <w:spacing w:after="0"/>
        <w:jc w:val="both"/>
      </w:pPr>
      <w:r>
        <w:rPr>
          <w:color w:val="000000"/>
          <w:sz w:val="28"/>
        </w:rPr>
        <w:t>      К</w:t>
      </w:r>
      <w:r>
        <w:rPr>
          <w:color w:val="000000"/>
          <w:vertAlign w:val="subscript"/>
        </w:rPr>
        <w:t>1</w:t>
      </w:r>
      <w:r>
        <w:rPr>
          <w:color w:val="000000"/>
          <w:sz w:val="28"/>
        </w:rPr>
        <w:t xml:space="preserve"> – экологиялық қауіптілік коэффициенті,</w:t>
      </w:r>
      <w:r>
        <w:rPr>
          <w:color w:val="000000"/>
          <w:sz w:val="28"/>
        </w:rPr>
        <w:t xml:space="preserve"> осы Ережеге 1-қосымша;</w:t>
      </w:r>
    </w:p>
    <w:p w:rsidR="00FF73E7" w:rsidRDefault="00D36DB6">
      <w:pPr>
        <w:spacing w:after="0"/>
        <w:jc w:val="both"/>
      </w:pPr>
      <w:r>
        <w:rPr>
          <w:color w:val="000000"/>
          <w:sz w:val="28"/>
        </w:rPr>
        <w:t>      К</w:t>
      </w:r>
      <w:r>
        <w:rPr>
          <w:color w:val="000000"/>
          <w:vertAlign w:val="subscript"/>
        </w:rPr>
        <w:t>2</w:t>
      </w:r>
      <w:r>
        <w:rPr>
          <w:color w:val="000000"/>
          <w:sz w:val="28"/>
        </w:rPr>
        <w:t xml:space="preserve"> – экологиялық тәуекел коэффициенті, осы Ережеге 2-қосымша.</w:t>
      </w:r>
    </w:p>
    <w:p w:rsidR="00FF73E7" w:rsidRDefault="00D36DB6">
      <w:pPr>
        <w:spacing w:after="0"/>
        <w:jc w:val="both"/>
      </w:pPr>
      <w:bookmarkStart w:id="39" w:name="z37"/>
      <w:r>
        <w:rPr>
          <w:color w:val="000000"/>
          <w:sz w:val="28"/>
        </w:rPr>
        <w:t xml:space="preserve">      3. Өндіріс және тұтыну қалдықтарының і-лік түрін белгіленген нормативтерден тыс орналастырудан келтірілген залалды экономикалық бағалау мына формула бойынша </w:t>
      </w:r>
      <w:r>
        <w:rPr>
          <w:color w:val="000000"/>
          <w:sz w:val="28"/>
        </w:rPr>
        <w:t>айқындалады:</w:t>
      </w:r>
    </w:p>
    <w:bookmarkEnd w:id="39"/>
    <w:p w:rsidR="00FF73E7" w:rsidRDefault="00D36DB6">
      <w:pPr>
        <w:spacing w:after="0"/>
        <w:jc w:val="both"/>
      </w:pPr>
      <w:r>
        <w:rPr>
          <w:color w:val="000000"/>
          <w:sz w:val="28"/>
        </w:rPr>
        <w:t>      U</w:t>
      </w:r>
      <w:r>
        <w:rPr>
          <w:color w:val="000000"/>
          <w:vertAlign w:val="subscript"/>
        </w:rPr>
        <w:t>і</w:t>
      </w:r>
      <w:r>
        <w:rPr>
          <w:color w:val="000000"/>
          <w:sz w:val="28"/>
        </w:rPr>
        <w:t xml:space="preserve"> </w:t>
      </w:r>
      <w:r>
        <w:rPr>
          <w:color w:val="000000"/>
          <w:vertAlign w:val="subscript"/>
        </w:rPr>
        <w:t>=</w:t>
      </w:r>
      <w:r>
        <w:rPr>
          <w:color w:val="000000"/>
          <w:sz w:val="28"/>
        </w:rPr>
        <w:t xml:space="preserve"> (Fіс жүз.і – F</w:t>
      </w:r>
      <w:r>
        <w:rPr>
          <w:color w:val="000000"/>
          <w:vertAlign w:val="subscript"/>
        </w:rPr>
        <w:t>нормі</w:t>
      </w:r>
      <w:r>
        <w:rPr>
          <w:color w:val="000000"/>
          <w:sz w:val="28"/>
        </w:rPr>
        <w:t>) х С</w:t>
      </w:r>
      <w:r>
        <w:rPr>
          <w:color w:val="000000"/>
          <w:vertAlign w:val="subscript"/>
        </w:rPr>
        <w:t>қал</w:t>
      </w:r>
      <w:r>
        <w:rPr>
          <w:color w:val="000000"/>
          <w:sz w:val="28"/>
        </w:rPr>
        <w:t xml:space="preserve"> х 10 Х К) Х К</w:t>
      </w:r>
      <w:r>
        <w:rPr>
          <w:color w:val="000000"/>
          <w:vertAlign w:val="subscript"/>
        </w:rPr>
        <w:t>2</w:t>
      </w:r>
    </w:p>
    <w:p w:rsidR="00FF73E7" w:rsidRDefault="00D36DB6">
      <w:pPr>
        <w:spacing w:after="0"/>
        <w:jc w:val="both"/>
      </w:pPr>
      <w:bookmarkStart w:id="40" w:name="z72"/>
      <w:r>
        <w:rPr>
          <w:color w:val="000000"/>
          <w:sz w:val="28"/>
        </w:rPr>
        <w:t>      мұндағы:</w:t>
      </w:r>
    </w:p>
    <w:bookmarkEnd w:id="40"/>
    <w:p w:rsidR="00FF73E7" w:rsidRDefault="00D36DB6">
      <w:pPr>
        <w:spacing w:after="0"/>
        <w:jc w:val="both"/>
      </w:pPr>
      <w:r>
        <w:rPr>
          <w:color w:val="000000"/>
          <w:sz w:val="28"/>
        </w:rPr>
        <w:t>      U</w:t>
      </w:r>
      <w:r>
        <w:rPr>
          <w:color w:val="000000"/>
          <w:vertAlign w:val="subscript"/>
        </w:rPr>
        <w:t>і</w:t>
      </w:r>
      <w:r>
        <w:rPr>
          <w:color w:val="000000"/>
          <w:sz w:val="28"/>
        </w:rPr>
        <w:t xml:space="preserve"> – өндіріс және тұтыну қалдықтарының і-лік түрін орналастырудан келтірілген залалды экономикалық бағалау, теңге;</w:t>
      </w:r>
    </w:p>
    <w:p w:rsidR="00FF73E7" w:rsidRDefault="00D36DB6">
      <w:pPr>
        <w:spacing w:after="0"/>
        <w:jc w:val="both"/>
      </w:pPr>
      <w:r>
        <w:rPr>
          <w:color w:val="000000"/>
          <w:sz w:val="28"/>
        </w:rPr>
        <w:t>      F</w:t>
      </w:r>
      <w:r>
        <w:rPr>
          <w:color w:val="000000"/>
          <w:vertAlign w:val="subscript"/>
        </w:rPr>
        <w:t>іс жүз.і</w:t>
      </w:r>
      <w:r>
        <w:rPr>
          <w:color w:val="000000"/>
          <w:sz w:val="28"/>
        </w:rPr>
        <w:t xml:space="preserve"> – тексерілетін кезеңде өндіріс және т</w:t>
      </w:r>
      <w:r>
        <w:rPr>
          <w:color w:val="000000"/>
          <w:sz w:val="28"/>
        </w:rPr>
        <w:t>ұтыну қалдықтарының і-лік түрін орналастырудың іс жүзіндегі көлемі, тонна;</w:t>
      </w:r>
    </w:p>
    <w:p w:rsidR="00FF73E7" w:rsidRDefault="00D36DB6">
      <w:pPr>
        <w:spacing w:after="0"/>
        <w:jc w:val="both"/>
      </w:pPr>
      <w:r>
        <w:rPr>
          <w:color w:val="000000"/>
          <w:sz w:val="28"/>
        </w:rPr>
        <w:t>      F</w:t>
      </w:r>
      <w:r>
        <w:rPr>
          <w:color w:val="000000"/>
          <w:vertAlign w:val="subscript"/>
        </w:rPr>
        <w:t>нормі</w:t>
      </w:r>
      <w:r>
        <w:rPr>
          <w:color w:val="000000"/>
          <w:sz w:val="28"/>
        </w:rPr>
        <w:t xml:space="preserve"> – тексерілетін кезеңде өндіріс және тұтыну қалдықтарының і-лік түрін орналастырудың нормативтік көлемі, тонна;</w:t>
      </w:r>
    </w:p>
    <w:p w:rsidR="00FF73E7" w:rsidRDefault="00D36DB6">
      <w:pPr>
        <w:spacing w:after="0"/>
        <w:jc w:val="both"/>
      </w:pPr>
      <w:r>
        <w:rPr>
          <w:color w:val="000000"/>
          <w:sz w:val="28"/>
        </w:rPr>
        <w:t>      С</w:t>
      </w:r>
      <w:r>
        <w:rPr>
          <w:color w:val="000000"/>
          <w:vertAlign w:val="subscript"/>
        </w:rPr>
        <w:t>қал</w:t>
      </w:r>
      <w:r>
        <w:rPr>
          <w:color w:val="000000"/>
          <w:sz w:val="28"/>
        </w:rPr>
        <w:t xml:space="preserve"> – өндіріс және тұтыну қалдықтарының і-лік түрі</w:t>
      </w:r>
      <w:r>
        <w:rPr>
          <w:color w:val="000000"/>
          <w:sz w:val="28"/>
        </w:rPr>
        <w:t>нің 1 тоннасын орналастыру үшін Қазақстан Республикасының салық заңнамасына сәйкес белгіленген төлемақы мөлшерлемесі, теңге;</w:t>
      </w:r>
    </w:p>
    <w:p w:rsidR="00FF73E7" w:rsidRDefault="00D36DB6">
      <w:pPr>
        <w:spacing w:after="0"/>
        <w:jc w:val="both"/>
      </w:pPr>
      <w:r>
        <w:rPr>
          <w:color w:val="000000"/>
          <w:sz w:val="28"/>
        </w:rPr>
        <w:t>      10 – арттыру коэффициенті;</w:t>
      </w:r>
    </w:p>
    <w:p w:rsidR="00FF73E7" w:rsidRDefault="00D36DB6">
      <w:pPr>
        <w:spacing w:after="0"/>
        <w:jc w:val="both"/>
      </w:pPr>
      <w:r>
        <w:rPr>
          <w:color w:val="000000"/>
          <w:sz w:val="28"/>
        </w:rPr>
        <w:t>      К</w:t>
      </w:r>
      <w:r>
        <w:rPr>
          <w:color w:val="000000"/>
          <w:vertAlign w:val="subscript"/>
        </w:rPr>
        <w:t>1</w:t>
      </w:r>
      <w:r>
        <w:rPr>
          <w:color w:val="000000"/>
          <w:sz w:val="28"/>
        </w:rPr>
        <w:t xml:space="preserve"> – экологиялық қауіптілік коэффициенті, осы Ережеге 1-қосымша;</w:t>
      </w:r>
    </w:p>
    <w:p w:rsidR="00FF73E7" w:rsidRDefault="00D36DB6">
      <w:pPr>
        <w:spacing w:after="0"/>
        <w:jc w:val="both"/>
      </w:pPr>
      <w:r>
        <w:rPr>
          <w:color w:val="000000"/>
          <w:sz w:val="28"/>
        </w:rPr>
        <w:t>      К</w:t>
      </w:r>
      <w:r>
        <w:rPr>
          <w:color w:val="000000"/>
          <w:vertAlign w:val="subscript"/>
        </w:rPr>
        <w:t>2</w:t>
      </w:r>
      <w:r>
        <w:rPr>
          <w:color w:val="000000"/>
          <w:sz w:val="28"/>
        </w:rPr>
        <w:t xml:space="preserve"> – экологиялық тәуекел коэффициенті, осы Ережеге 2-қосымша.</w:t>
      </w:r>
    </w:p>
    <w:p w:rsidR="00FF73E7" w:rsidRDefault="00D36DB6">
      <w:pPr>
        <w:spacing w:after="0"/>
        <w:jc w:val="both"/>
      </w:pPr>
      <w:bookmarkStart w:id="41" w:name="z73"/>
      <w:r>
        <w:rPr>
          <w:color w:val="000000"/>
          <w:sz w:val="28"/>
        </w:rPr>
        <w:t xml:space="preserve">      4. Радиоактивті қалдықтар болып табылмайтын, шектеулі пайдаланылатын материалдарға жататын және белгіленген нормативтерден </w:t>
      </w:r>
      <w:r>
        <w:rPr>
          <w:color w:val="000000"/>
          <w:sz w:val="28"/>
        </w:rPr>
        <w:lastRenderedPageBreak/>
        <w:t>тыс өнеркәсіптік қалдықтарды көму орындарында орналастырылуға тиіс,</w:t>
      </w:r>
      <w:r>
        <w:rPr>
          <w:color w:val="000000"/>
          <w:sz w:val="28"/>
        </w:rPr>
        <w:t xml:space="preserve"> құрамында жасанды және табиғи радионуклидтер санитарлық нормалардан 0,3 кБк/кг-нан асатын, бірақ альфа сәулесін шығаратын радионуклидтер үшін 10 кБк/кг-нан аспайтын радионуклидтер және бета сәулесін шығаратын радионуклидтер үшін 100 кБк/кг-нан аспайтын ра</w:t>
      </w:r>
      <w:r>
        <w:rPr>
          <w:color w:val="000000"/>
          <w:sz w:val="28"/>
        </w:rPr>
        <w:t>дионуклидтер бар құрылыс материалдарын, тау-кен өндірісінің атжалдары мен шламдарын, сарқынды сулар мен кеніштер суларын қоршаған ортада орналастырудан келтірілген залалды экономикалық бағалау осы қосымшаға сәйкес жасыл индекс бойынша айқындалады.</w:t>
      </w:r>
    </w:p>
    <w:p w:rsidR="00FF73E7" w:rsidRDefault="00D36DB6">
      <w:pPr>
        <w:spacing w:after="0"/>
        <w:jc w:val="both"/>
      </w:pPr>
      <w:bookmarkStart w:id="42" w:name="z74"/>
      <w:bookmarkEnd w:id="41"/>
      <w:r>
        <w:rPr>
          <w:color w:val="000000"/>
          <w:sz w:val="28"/>
        </w:rPr>
        <w:t>      5.</w:t>
      </w:r>
      <w:r>
        <w:rPr>
          <w:color w:val="000000"/>
          <w:sz w:val="28"/>
        </w:rPr>
        <w:t xml:space="preserve"> Егер құралмен өлшеуді жүргізу мүмкін болмаса, онда і-лік ингредиент бойынша атмосфералық ауаны, газды алау етіп жағудан және су ресурстарын ластаудан келетін залалды экономикалық бағалау мына формула бойынша айқындалады:</w:t>
      </w:r>
    </w:p>
    <w:bookmarkEnd w:id="42"/>
    <w:p w:rsidR="00FF73E7" w:rsidRDefault="00D36DB6">
      <w:pPr>
        <w:spacing w:after="0"/>
        <w:jc w:val="both"/>
      </w:pPr>
      <w:r>
        <w:rPr>
          <w:color w:val="000000"/>
          <w:sz w:val="28"/>
        </w:rPr>
        <w:t>      U</w:t>
      </w:r>
      <w:r>
        <w:rPr>
          <w:color w:val="000000"/>
          <w:vertAlign w:val="subscript"/>
        </w:rPr>
        <w:t>і</w:t>
      </w:r>
      <w:r>
        <w:rPr>
          <w:color w:val="000000"/>
          <w:sz w:val="28"/>
        </w:rPr>
        <w:t xml:space="preserve"> </w:t>
      </w:r>
      <w:r>
        <w:rPr>
          <w:color w:val="000000"/>
          <w:vertAlign w:val="subscript"/>
        </w:rPr>
        <w:t>=</w:t>
      </w:r>
      <w:r>
        <w:rPr>
          <w:color w:val="000000"/>
          <w:sz w:val="28"/>
        </w:rPr>
        <w:t xml:space="preserve"> (С</w:t>
      </w:r>
      <w:r>
        <w:rPr>
          <w:color w:val="000000"/>
          <w:vertAlign w:val="subscript"/>
        </w:rPr>
        <w:t>іс жүз.і</w:t>
      </w:r>
      <w:r>
        <w:rPr>
          <w:color w:val="000000"/>
          <w:sz w:val="28"/>
        </w:rPr>
        <w:t xml:space="preserve"> – С</w:t>
      </w:r>
      <w:r>
        <w:rPr>
          <w:color w:val="000000"/>
          <w:vertAlign w:val="subscript"/>
        </w:rPr>
        <w:t>нормі</w:t>
      </w:r>
      <w:r>
        <w:rPr>
          <w:color w:val="000000"/>
          <w:sz w:val="28"/>
        </w:rPr>
        <w:t xml:space="preserve">) х </w:t>
      </w:r>
      <w:r>
        <w:rPr>
          <w:color w:val="000000"/>
          <w:sz w:val="28"/>
        </w:rPr>
        <w:t>N АЕК х А</w:t>
      </w:r>
      <w:r>
        <w:rPr>
          <w:color w:val="000000"/>
          <w:vertAlign w:val="subscript"/>
        </w:rPr>
        <w:t>і</w:t>
      </w:r>
      <w:r>
        <w:rPr>
          <w:color w:val="000000"/>
          <w:sz w:val="28"/>
        </w:rPr>
        <w:t xml:space="preserve"> х 10 х К</w:t>
      </w:r>
      <w:r>
        <w:rPr>
          <w:color w:val="000000"/>
          <w:vertAlign w:val="subscript"/>
        </w:rPr>
        <w:t>1</w:t>
      </w:r>
      <w:r>
        <w:rPr>
          <w:color w:val="000000"/>
          <w:sz w:val="28"/>
        </w:rPr>
        <w:t xml:space="preserve"> х К</w:t>
      </w:r>
      <w:r>
        <w:rPr>
          <w:color w:val="000000"/>
          <w:vertAlign w:val="subscript"/>
        </w:rPr>
        <w:t>2</w:t>
      </w:r>
    </w:p>
    <w:p w:rsidR="00FF73E7" w:rsidRDefault="00D36DB6">
      <w:pPr>
        <w:spacing w:after="0"/>
        <w:jc w:val="both"/>
      </w:pPr>
      <w:bookmarkStart w:id="43" w:name="z75"/>
      <w:r>
        <w:rPr>
          <w:color w:val="000000"/>
          <w:sz w:val="28"/>
        </w:rPr>
        <w:t>      мұндағы:</w:t>
      </w:r>
    </w:p>
    <w:bookmarkEnd w:id="43"/>
    <w:p w:rsidR="00FF73E7" w:rsidRDefault="00D36DB6">
      <w:pPr>
        <w:spacing w:after="0"/>
        <w:jc w:val="both"/>
      </w:pPr>
      <w:r>
        <w:rPr>
          <w:color w:val="000000"/>
          <w:sz w:val="28"/>
        </w:rPr>
        <w:t>      U</w:t>
      </w:r>
      <w:r>
        <w:rPr>
          <w:color w:val="000000"/>
          <w:vertAlign w:val="subscript"/>
        </w:rPr>
        <w:t>і</w:t>
      </w:r>
      <w:r>
        <w:rPr>
          <w:color w:val="000000"/>
          <w:sz w:val="28"/>
        </w:rPr>
        <w:t xml:space="preserve"> – і-лік ингредиент бойынша атмосфералық ауаны және су ресурстарын ластаудан келетін залалды экономикалық бағалау, теңге;</w:t>
      </w:r>
    </w:p>
    <w:p w:rsidR="00FF73E7" w:rsidRDefault="00D36DB6">
      <w:pPr>
        <w:spacing w:after="0"/>
        <w:jc w:val="both"/>
      </w:pPr>
      <w:r>
        <w:rPr>
          <w:color w:val="000000"/>
          <w:sz w:val="28"/>
        </w:rPr>
        <w:t>      С</w:t>
      </w:r>
      <w:r>
        <w:rPr>
          <w:color w:val="000000"/>
          <w:vertAlign w:val="subscript"/>
        </w:rPr>
        <w:t>іс жүз.і</w:t>
      </w:r>
      <w:r>
        <w:rPr>
          <w:color w:val="000000"/>
          <w:sz w:val="28"/>
        </w:rPr>
        <w:t xml:space="preserve"> – і-лік ластаушы заттың қоршаған ортаға залал келтіру кезеңінде іс жү</w:t>
      </w:r>
      <w:r>
        <w:rPr>
          <w:color w:val="000000"/>
          <w:sz w:val="28"/>
        </w:rPr>
        <w:t>зіндегі шоғырлануы мемлекеттік не өндірістік экологиялық бақылау барысында табиғат пайдаланушылардың есептік деректерін, сондай-ақ электрондық құралдардың көрсеткіштерін және т.б. негізге ала отырып есептеу әдісімен айқындалады, тонна;</w:t>
      </w:r>
    </w:p>
    <w:p w:rsidR="00FF73E7" w:rsidRDefault="00D36DB6">
      <w:pPr>
        <w:spacing w:after="0"/>
        <w:jc w:val="both"/>
      </w:pPr>
      <w:r>
        <w:rPr>
          <w:color w:val="000000"/>
          <w:sz w:val="28"/>
        </w:rPr>
        <w:t>      С</w:t>
      </w:r>
      <w:r>
        <w:rPr>
          <w:color w:val="000000"/>
          <w:vertAlign w:val="subscript"/>
        </w:rPr>
        <w:t>нормі</w:t>
      </w:r>
      <w:r>
        <w:rPr>
          <w:color w:val="000000"/>
          <w:sz w:val="28"/>
        </w:rPr>
        <w:t xml:space="preserve"> – і-лік</w:t>
      </w:r>
      <w:r>
        <w:rPr>
          <w:color w:val="000000"/>
          <w:sz w:val="28"/>
        </w:rPr>
        <w:t xml:space="preserve"> ластаушы зат шығарындысының не төгіндісінің нормативі, тонна;</w:t>
      </w:r>
    </w:p>
    <w:p w:rsidR="00FF73E7" w:rsidRDefault="00D36DB6">
      <w:pPr>
        <w:spacing w:after="0"/>
        <w:jc w:val="both"/>
      </w:pPr>
      <w:r>
        <w:rPr>
          <w:color w:val="000000"/>
          <w:sz w:val="28"/>
        </w:rPr>
        <w:t>      N = 2,2 – стационарлық көздерден және газды алау етіп жағудан ластаушы заттардың шығарындыларымен қоршаған ортаны белгіленген нормативтерден тыс не экологиялық рұқсатсыз ластаудан келтірі</w:t>
      </w:r>
      <w:r>
        <w:rPr>
          <w:color w:val="000000"/>
          <w:sz w:val="28"/>
        </w:rPr>
        <w:t>лген залалды экономикалық бағалау үшін;</w:t>
      </w:r>
    </w:p>
    <w:p w:rsidR="00FF73E7" w:rsidRDefault="00D36DB6">
      <w:pPr>
        <w:spacing w:after="0"/>
        <w:jc w:val="both"/>
      </w:pPr>
      <w:r>
        <w:rPr>
          <w:color w:val="000000"/>
          <w:sz w:val="28"/>
        </w:rPr>
        <w:t>      N = 30 – су объектілеріне ластаушы заттардың төгінділерімен қоршаған ортаны белгіленген нормативтерден тыс не экологиялық рұқсатсыз ластаудан келтірілген залалды экономикалық бағалау үшін;</w:t>
      </w:r>
    </w:p>
    <w:p w:rsidR="00FF73E7" w:rsidRDefault="00D36DB6">
      <w:pPr>
        <w:spacing w:after="0"/>
        <w:jc w:val="both"/>
      </w:pPr>
      <w:r>
        <w:rPr>
          <w:color w:val="000000"/>
          <w:sz w:val="28"/>
        </w:rPr>
        <w:t>      N = 18 – жинақт</w:t>
      </w:r>
      <w:r>
        <w:rPr>
          <w:color w:val="000000"/>
          <w:sz w:val="28"/>
        </w:rPr>
        <w:t>ауыштарға, жер бедеріне және сүзу алқаптарына белгіленген нормативтерден тыс не экологиялық рұқсатсыз ластаушы заттардың төгінділерімен қоршаған ортаға келтірілген залалды экономикалық бағалау үшін;</w:t>
      </w:r>
    </w:p>
    <w:p w:rsidR="00FF73E7" w:rsidRDefault="00D36DB6">
      <w:pPr>
        <w:spacing w:after="0"/>
        <w:jc w:val="both"/>
      </w:pPr>
      <w:r>
        <w:rPr>
          <w:color w:val="000000"/>
          <w:sz w:val="28"/>
        </w:rPr>
        <w:t>      АЕК – тиісті қаржы жылына арналған заңнамалық актіл</w:t>
      </w:r>
      <w:r>
        <w:rPr>
          <w:color w:val="000000"/>
          <w:sz w:val="28"/>
        </w:rPr>
        <w:t>ерде белгіленген айлық есептік көрсеткіш;</w:t>
      </w:r>
    </w:p>
    <w:p w:rsidR="00FF73E7" w:rsidRDefault="00D36DB6">
      <w:pPr>
        <w:spacing w:after="0"/>
        <w:jc w:val="both"/>
      </w:pPr>
      <w:r>
        <w:rPr>
          <w:color w:val="000000"/>
          <w:sz w:val="28"/>
        </w:rPr>
        <w:lastRenderedPageBreak/>
        <w:t>      А</w:t>
      </w:r>
      <w:r>
        <w:rPr>
          <w:color w:val="000000"/>
          <w:vertAlign w:val="subscript"/>
        </w:rPr>
        <w:t>і</w:t>
      </w:r>
      <w:r>
        <w:rPr>
          <w:color w:val="000000"/>
          <w:sz w:val="28"/>
        </w:rPr>
        <w:t xml:space="preserve"> – салыстырмалы қауіптілік коэффициенті, мына формула бойынша анықталады:</w:t>
      </w:r>
    </w:p>
    <w:p w:rsidR="00FF73E7" w:rsidRDefault="00D36DB6">
      <w:pPr>
        <w:spacing w:after="0"/>
        <w:jc w:val="both"/>
      </w:pPr>
      <w:r>
        <w:rPr>
          <w:color w:val="000000"/>
          <w:sz w:val="28"/>
        </w:rPr>
        <w:t>      А</w:t>
      </w:r>
      <w:r>
        <w:rPr>
          <w:color w:val="000000"/>
          <w:vertAlign w:val="subscript"/>
        </w:rPr>
        <w:t>і</w:t>
      </w:r>
      <w:r>
        <w:rPr>
          <w:color w:val="000000"/>
          <w:sz w:val="28"/>
        </w:rPr>
        <w:t xml:space="preserve"> = 1/ШЖБШ, мұнда ШЖБШ – атмосфералық ауада ластаушы заттың шекті жол берілетін орташа тәуліктік шоғырлануы не су ресурстарын</w:t>
      </w:r>
      <w:r>
        <w:rPr>
          <w:color w:val="000000"/>
          <w:sz w:val="28"/>
        </w:rPr>
        <w:t>да ластаушы заттың шекті жол берілетін шоғырлануы;</w:t>
      </w:r>
    </w:p>
    <w:p w:rsidR="00FF73E7" w:rsidRDefault="00D36DB6">
      <w:pPr>
        <w:spacing w:after="0"/>
        <w:jc w:val="both"/>
      </w:pPr>
      <w:r>
        <w:rPr>
          <w:color w:val="000000"/>
          <w:sz w:val="28"/>
        </w:rPr>
        <w:t>      10 – арттыру коэффиценті;</w:t>
      </w:r>
    </w:p>
    <w:p w:rsidR="00FF73E7" w:rsidRDefault="00D36DB6">
      <w:pPr>
        <w:spacing w:after="0"/>
        <w:jc w:val="both"/>
      </w:pPr>
      <w:r>
        <w:rPr>
          <w:color w:val="000000"/>
          <w:sz w:val="28"/>
        </w:rPr>
        <w:t>      К</w:t>
      </w:r>
      <w:r>
        <w:rPr>
          <w:color w:val="000000"/>
          <w:vertAlign w:val="subscript"/>
        </w:rPr>
        <w:t>1</w:t>
      </w:r>
      <w:r>
        <w:rPr>
          <w:color w:val="000000"/>
          <w:sz w:val="28"/>
        </w:rPr>
        <w:t xml:space="preserve"> – экологиялық қауіптілік коэффициенті, осы Ережеге 1-қосымша;</w:t>
      </w:r>
    </w:p>
    <w:p w:rsidR="00FF73E7" w:rsidRDefault="00D36DB6">
      <w:pPr>
        <w:spacing w:after="0"/>
        <w:jc w:val="both"/>
      </w:pPr>
      <w:r>
        <w:rPr>
          <w:color w:val="000000"/>
          <w:sz w:val="28"/>
        </w:rPr>
        <w:t>      К</w:t>
      </w:r>
      <w:r>
        <w:rPr>
          <w:color w:val="000000"/>
          <w:vertAlign w:val="subscript"/>
        </w:rPr>
        <w:t>2</w:t>
      </w:r>
      <w:r>
        <w:rPr>
          <w:color w:val="000000"/>
          <w:sz w:val="28"/>
        </w:rPr>
        <w:t xml:space="preserve"> – экологиялық тәуекел коэффициенті, осы Ережеге 2-қосымша.</w:t>
      </w:r>
    </w:p>
    <w:tbl>
      <w:tblPr>
        <w:tblW w:w="0" w:type="auto"/>
        <w:tblCellSpacing w:w="0" w:type="auto"/>
        <w:tblLook w:val="04A0" w:firstRow="1" w:lastRow="0" w:firstColumn="1" w:lastColumn="0" w:noHBand="0" w:noVBand="1"/>
      </w:tblPr>
      <w:tblGrid>
        <w:gridCol w:w="6014"/>
        <w:gridCol w:w="3733"/>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Ережеге</w:t>
            </w:r>
            <w:r>
              <w:br/>
            </w:r>
            <w:r>
              <w:rPr>
                <w:color w:val="000000"/>
                <w:sz w:val="20"/>
              </w:rPr>
              <w:t>4-қосымша</w:t>
            </w:r>
          </w:p>
        </w:tc>
      </w:tr>
    </w:tbl>
    <w:p w:rsidR="00FF73E7" w:rsidRDefault="00D36DB6">
      <w:pPr>
        <w:spacing w:after="0"/>
      </w:pPr>
      <w:r>
        <w:rPr>
          <w:b/>
          <w:color w:val="000000"/>
        </w:rPr>
        <w:lastRenderedPageBreak/>
        <w:t xml:space="preserve"> Жылжымалы көздерден атмосфералық ауаны белгіленген нормативтерден тыс ластаудан келтірілген залалды</w:t>
      </w:r>
      <w:r>
        <w:br/>
      </w:r>
      <w:r>
        <w:rPr>
          <w:b/>
          <w:color w:val="000000"/>
        </w:rPr>
        <w:t>экономикалық бағалау есептемесі</w:t>
      </w:r>
    </w:p>
    <w:p w:rsidR="00FF73E7" w:rsidRDefault="00D36DB6">
      <w:pPr>
        <w:spacing w:after="0"/>
        <w:jc w:val="both"/>
      </w:pPr>
      <w:r>
        <w:rPr>
          <w:color w:val="FF0000"/>
          <w:sz w:val="28"/>
        </w:rPr>
        <w:t xml:space="preserve">       Ескерту. 4-қосымшаға өзгерту енгізілді - ҚР Үкіметінің 2010.01.26 № 24 (қолданысқа енгізілу тәртібін 2-т. қараңыз) Қ</w:t>
      </w:r>
      <w:r>
        <w:rPr>
          <w:color w:val="FF0000"/>
          <w:sz w:val="28"/>
        </w:rPr>
        <w:t>аулысымен.</w:t>
      </w:r>
    </w:p>
    <w:p w:rsidR="00FF73E7" w:rsidRDefault="00D36DB6">
      <w:pPr>
        <w:spacing w:after="0"/>
        <w:jc w:val="both"/>
      </w:pPr>
      <w:r>
        <w:rPr>
          <w:color w:val="000000"/>
          <w:sz w:val="28"/>
        </w:rPr>
        <w:t xml:space="preserve">        Автомотор отынының і-түрі бойынша жылжымалы көздерден атмосфералық ауаны белгіленген нормативтерден тыс ластаудан келтірілген залалды экономикалық бағалау мына формула бойынша анықталады: </w:t>
      </w:r>
    </w:p>
    <w:p w:rsidR="00FF73E7" w:rsidRDefault="00D36DB6">
      <w:pPr>
        <w:spacing w:after="0"/>
        <w:jc w:val="both"/>
      </w:pPr>
      <w:r>
        <w:rPr>
          <w:color w:val="000000"/>
          <w:sz w:val="28"/>
        </w:rPr>
        <w:t xml:space="preserve">                   U </w:t>
      </w:r>
      <w:r>
        <w:rPr>
          <w:color w:val="000000"/>
          <w:vertAlign w:val="subscript"/>
        </w:rPr>
        <w:t xml:space="preserve">i </w:t>
      </w:r>
      <w:r>
        <w:rPr>
          <w:color w:val="000000"/>
          <w:sz w:val="28"/>
        </w:rPr>
        <w:t xml:space="preserve">=(С </w:t>
      </w:r>
      <w:r>
        <w:rPr>
          <w:color w:val="000000"/>
          <w:vertAlign w:val="subscript"/>
        </w:rPr>
        <w:t xml:space="preserve">іс жүз </w:t>
      </w:r>
      <w:r>
        <w:rPr>
          <w:color w:val="000000"/>
          <w:sz w:val="28"/>
        </w:rPr>
        <w:t xml:space="preserve">-С </w:t>
      </w:r>
      <w:r>
        <w:rPr>
          <w:color w:val="000000"/>
          <w:vertAlign w:val="subscript"/>
        </w:rPr>
        <w:t xml:space="preserve">норм </w:t>
      </w:r>
      <w:r>
        <w:rPr>
          <w:color w:val="000000"/>
          <w:sz w:val="28"/>
        </w:rPr>
        <w:t xml:space="preserve">)/с </w:t>
      </w:r>
      <w:r>
        <w:rPr>
          <w:color w:val="000000"/>
          <w:vertAlign w:val="subscript"/>
        </w:rPr>
        <w:t xml:space="preserve">норм </w:t>
      </w:r>
      <w:r>
        <w:rPr>
          <w:color w:val="000000"/>
          <w:sz w:val="28"/>
        </w:rPr>
        <w:t xml:space="preserve">хR </w:t>
      </w:r>
      <w:r>
        <w:rPr>
          <w:color w:val="000000"/>
          <w:vertAlign w:val="subscript"/>
        </w:rPr>
        <w:t xml:space="preserve">іс жүз. </w:t>
      </w:r>
      <w:r>
        <w:rPr>
          <w:color w:val="000000"/>
          <w:vertAlign w:val="superscript"/>
        </w:rPr>
        <w:t xml:space="preserve">і </w:t>
      </w:r>
      <w:r>
        <w:rPr>
          <w:color w:val="000000"/>
          <w:sz w:val="28"/>
        </w:rPr>
        <w:t xml:space="preserve">хС </w:t>
      </w:r>
      <w:r>
        <w:rPr>
          <w:color w:val="000000"/>
          <w:vertAlign w:val="subscript"/>
        </w:rPr>
        <w:t xml:space="preserve">шығ </w:t>
      </w:r>
      <w:r>
        <w:rPr>
          <w:color w:val="000000"/>
          <w:vertAlign w:val="superscript"/>
        </w:rPr>
        <w:t xml:space="preserve">і </w:t>
      </w:r>
      <w:r>
        <w:rPr>
          <w:color w:val="000000"/>
          <w:sz w:val="28"/>
        </w:rPr>
        <w:t xml:space="preserve">х10 </w:t>
      </w:r>
    </w:p>
    <w:p w:rsidR="00FF73E7" w:rsidRDefault="00D36DB6">
      <w:pPr>
        <w:spacing w:after="0"/>
        <w:jc w:val="both"/>
      </w:pPr>
      <w:r>
        <w:rPr>
          <w:color w:val="000000"/>
          <w:sz w:val="28"/>
        </w:rPr>
        <w:t xml:space="preserve">       мұнда: </w:t>
      </w:r>
    </w:p>
    <w:p w:rsidR="00FF73E7" w:rsidRDefault="00D36DB6">
      <w:pPr>
        <w:spacing w:after="0"/>
        <w:jc w:val="both"/>
      </w:pPr>
      <w:r>
        <w:rPr>
          <w:color w:val="000000"/>
          <w:sz w:val="28"/>
        </w:rPr>
        <w:t xml:space="preserve">       U </w:t>
      </w:r>
      <w:r>
        <w:rPr>
          <w:color w:val="000000"/>
          <w:vertAlign w:val="subscript"/>
        </w:rPr>
        <w:t xml:space="preserve">i </w:t>
      </w:r>
      <w:r>
        <w:rPr>
          <w:color w:val="000000"/>
          <w:sz w:val="28"/>
        </w:rPr>
        <w:t xml:space="preserve">- автомотор отынының і-түрін жағу кезінде жылжымалы көздердің атмосфералық ауаны ластауынан келтірілген залалды экономикалық бағалау, теңге; </w:t>
      </w:r>
    </w:p>
    <w:p w:rsidR="00FF73E7" w:rsidRDefault="00D36DB6">
      <w:pPr>
        <w:spacing w:after="0"/>
        <w:jc w:val="both"/>
      </w:pPr>
      <w:r>
        <w:rPr>
          <w:color w:val="000000"/>
          <w:sz w:val="28"/>
        </w:rPr>
        <w:t xml:space="preserve">       С </w:t>
      </w:r>
      <w:r>
        <w:rPr>
          <w:color w:val="000000"/>
          <w:vertAlign w:val="subscript"/>
        </w:rPr>
        <w:t xml:space="preserve">іс жүз. </w:t>
      </w:r>
      <w:r>
        <w:rPr>
          <w:color w:val="000000"/>
          <w:sz w:val="28"/>
        </w:rPr>
        <w:t>- мемлекеттік бақылау барысында айқында</w:t>
      </w:r>
      <w:r>
        <w:rPr>
          <w:color w:val="000000"/>
          <w:sz w:val="28"/>
        </w:rPr>
        <w:t xml:space="preserve">лған ластаушы заттың іс жүзіндегі шоғырлануы не шығарынды газдардағы түтін шығару көрсеткіші, көлемдік үлесі немесе %; </w:t>
      </w:r>
    </w:p>
    <w:p w:rsidR="00FF73E7" w:rsidRDefault="00D36DB6">
      <w:pPr>
        <w:spacing w:after="0"/>
        <w:jc w:val="both"/>
      </w:pPr>
      <w:r>
        <w:rPr>
          <w:color w:val="000000"/>
          <w:sz w:val="28"/>
        </w:rPr>
        <w:t xml:space="preserve">       С </w:t>
      </w:r>
      <w:r>
        <w:rPr>
          <w:color w:val="000000"/>
          <w:vertAlign w:val="subscript"/>
        </w:rPr>
        <w:t xml:space="preserve">норм </w:t>
      </w:r>
      <w:r>
        <w:rPr>
          <w:color w:val="000000"/>
          <w:sz w:val="28"/>
        </w:rPr>
        <w:t xml:space="preserve">- ластаушы зат шоғырлануының нормативі не шығарынды газдардағы түтін шығару көрсеткіші, көлемдік үлесі немесе %; </w:t>
      </w:r>
    </w:p>
    <w:p w:rsidR="00FF73E7" w:rsidRDefault="00D36DB6">
      <w:pPr>
        <w:spacing w:after="0"/>
        <w:jc w:val="both"/>
      </w:pPr>
      <w:r>
        <w:rPr>
          <w:color w:val="000000"/>
          <w:sz w:val="28"/>
        </w:rPr>
        <w:t xml:space="preserve">       R</w:t>
      </w:r>
      <w:r>
        <w:rPr>
          <w:color w:val="000000"/>
          <w:sz w:val="28"/>
        </w:rPr>
        <w:t xml:space="preserve"> </w:t>
      </w:r>
      <w:r>
        <w:rPr>
          <w:color w:val="000000"/>
          <w:vertAlign w:val="subscript"/>
        </w:rPr>
        <w:t xml:space="preserve">іс жүз. </w:t>
      </w:r>
      <w:r>
        <w:rPr>
          <w:color w:val="000000"/>
          <w:vertAlign w:val="superscript"/>
        </w:rPr>
        <w:t xml:space="preserve">і </w:t>
      </w:r>
      <w:r>
        <w:rPr>
          <w:color w:val="000000"/>
          <w:sz w:val="28"/>
        </w:rPr>
        <w:t xml:space="preserve">- мемлекеттік не өндірістік экологиялық бақылау барысында жүргізілген соңғы тексеруден өткен уақыт ретінде қабылданатын залал келтіру кезеңіндегі автомотор отынының і-түрінің шығысы, тонна; </w:t>
      </w:r>
    </w:p>
    <w:p w:rsidR="00FF73E7" w:rsidRDefault="00D36DB6">
      <w:pPr>
        <w:spacing w:after="0"/>
        <w:jc w:val="both"/>
      </w:pPr>
      <w:r>
        <w:rPr>
          <w:color w:val="000000"/>
          <w:sz w:val="28"/>
        </w:rPr>
        <w:t xml:space="preserve">       С </w:t>
      </w:r>
      <w:r>
        <w:rPr>
          <w:color w:val="000000"/>
          <w:vertAlign w:val="subscript"/>
        </w:rPr>
        <w:t xml:space="preserve">шығ. </w:t>
      </w:r>
      <w:r>
        <w:rPr>
          <w:color w:val="000000"/>
          <w:vertAlign w:val="superscript"/>
        </w:rPr>
        <w:t xml:space="preserve">і </w:t>
      </w:r>
      <w:r>
        <w:rPr>
          <w:color w:val="000000"/>
          <w:sz w:val="28"/>
        </w:rPr>
        <w:t>- жылжымалы көздердің автомотор отынын</w:t>
      </w:r>
      <w:r>
        <w:rPr>
          <w:color w:val="000000"/>
          <w:sz w:val="28"/>
        </w:rPr>
        <w:t xml:space="preserve">ың і-түрінің 1 тоннасын жағу кезіндегі атмосфераға ластаушы заттардың шығарындылары үшін төлем ставкасы, теңге/тонна; </w:t>
      </w:r>
    </w:p>
    <w:p w:rsidR="00FF73E7" w:rsidRDefault="00D36DB6">
      <w:pPr>
        <w:spacing w:after="0"/>
        <w:jc w:val="both"/>
      </w:pPr>
      <w:r>
        <w:rPr>
          <w:color w:val="000000"/>
          <w:sz w:val="28"/>
        </w:rPr>
        <w:t xml:space="preserve">       10 - арттыру коэффициенті. </w:t>
      </w:r>
    </w:p>
    <w:tbl>
      <w:tblPr>
        <w:tblW w:w="0" w:type="auto"/>
        <w:tblCellSpacing w:w="0" w:type="auto"/>
        <w:tblLook w:val="04A0" w:firstRow="1" w:lastRow="0" w:firstColumn="1" w:lastColumn="0" w:noHBand="0" w:noVBand="1"/>
      </w:tblPr>
      <w:tblGrid>
        <w:gridCol w:w="6014"/>
        <w:gridCol w:w="3733"/>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Ережеге</w:t>
            </w:r>
            <w:r>
              <w:br/>
            </w:r>
            <w:r>
              <w:rPr>
                <w:color w:val="000000"/>
                <w:sz w:val="20"/>
              </w:rPr>
              <w:t>5-қосымша</w:t>
            </w:r>
          </w:p>
        </w:tc>
      </w:tr>
    </w:tbl>
    <w:p w:rsidR="00FF73E7" w:rsidRDefault="00D36DB6">
      <w:pPr>
        <w:spacing w:after="0"/>
      </w:pPr>
      <w:r>
        <w:rPr>
          <w:b/>
          <w:color w:val="000000"/>
        </w:rPr>
        <w:lastRenderedPageBreak/>
        <w:t xml:space="preserve"> Қоршаған ортаға радиоактивті қалдықтарды, иондаушы сәуле</w:t>
      </w:r>
      <w:r>
        <w:br/>
      </w:r>
      <w:r>
        <w:rPr>
          <w:b/>
          <w:color w:val="000000"/>
        </w:rPr>
        <w:t>шығаруы көздерін белгіл</w:t>
      </w:r>
      <w:r>
        <w:rPr>
          <w:b/>
          <w:color w:val="000000"/>
        </w:rPr>
        <w:t>енген нормативтерден тыс</w:t>
      </w:r>
      <w:r>
        <w:br/>
      </w:r>
      <w:r>
        <w:rPr>
          <w:b/>
          <w:color w:val="000000"/>
        </w:rPr>
        <w:t>орналастырудан келтірілген залалды экономикалық бағалауды анықтау есептемесі</w:t>
      </w:r>
    </w:p>
    <w:p w:rsidR="00FF73E7" w:rsidRDefault="00D36DB6">
      <w:pPr>
        <w:spacing w:after="0"/>
        <w:jc w:val="both"/>
      </w:pPr>
      <w:r>
        <w:rPr>
          <w:color w:val="000000"/>
          <w:sz w:val="28"/>
        </w:rPr>
        <w:t xml:space="preserve">       Қоршаған ортаға радиоактивті қалдықтарды, сондай-ақ иондаушы сәуле шығару көздерін белгіленген нормативтерден тыс орналастыру кезінде келтірілген з</w:t>
      </w:r>
      <w:r>
        <w:rPr>
          <w:color w:val="000000"/>
          <w:sz w:val="28"/>
        </w:rPr>
        <w:t>алалды экономикалық, бағалау радиоактивті қалдықтарды неғұрлым кең таралған радиоактивті уыттылығы жағынан 1 тоннасы радиоактивтіліктің 12 Гигабеккереліне (ГБк) тең радиактивті зат - табиғи уран белсендігі бойынша орналастырғаны үшін төлем нормативі негізг</w:t>
      </w:r>
      <w:r>
        <w:rPr>
          <w:color w:val="000000"/>
          <w:sz w:val="28"/>
        </w:rPr>
        <w:t xml:space="preserve">е алына отырып белгіленеді. </w:t>
      </w:r>
    </w:p>
    <w:p w:rsidR="00FF73E7" w:rsidRDefault="00D36DB6">
      <w:pPr>
        <w:spacing w:after="0"/>
        <w:jc w:val="both"/>
      </w:pPr>
      <w:r>
        <w:rPr>
          <w:color w:val="000000"/>
          <w:sz w:val="28"/>
        </w:rPr>
        <w:t xml:space="preserve">       Бұл ретте трансурандық элементтерді қоспағанда, 12 ГБк жиынтықты альфа-сәуле шығару радионуклидтерінің орналастырғаны үшін төлем нормативі қоршаған ортаға Қалдықтардың янтарь тізіміне жататын өнеркәсіптік қалдықтардың 1 </w:t>
      </w:r>
      <w:r>
        <w:rPr>
          <w:color w:val="000000"/>
          <w:sz w:val="28"/>
        </w:rPr>
        <w:t>тоннасын орналастырғаны үшін төлем нормативіне теңестіріледі. 12 ГБк трансурандық элементтерді орналастырғаны үшін төлем нормативі қоршаған ортаға Қалдықтардың қызыл тізіміне жататын өнеркәсіптік қалдықтардың 1 тоннасын орналастырғаны үшін төлем нормативін</w:t>
      </w:r>
      <w:r>
        <w:rPr>
          <w:color w:val="000000"/>
          <w:sz w:val="28"/>
        </w:rPr>
        <w:t xml:space="preserve">е теңестіріледі. Осылайша, </w:t>
      </w:r>
    </w:p>
    <w:p w:rsidR="00FF73E7" w:rsidRDefault="00D36DB6">
      <w:pPr>
        <w:spacing w:after="0"/>
        <w:jc w:val="both"/>
      </w:pPr>
      <w:r>
        <w:rPr>
          <w:color w:val="000000"/>
          <w:sz w:val="28"/>
        </w:rPr>
        <w:t xml:space="preserve">       1ГБк трансурандық элементтерді орналастырғаны үшін төлем ставкасы мынаған тең: </w:t>
      </w:r>
    </w:p>
    <w:p w:rsidR="00FF73E7" w:rsidRDefault="00D36DB6">
      <w:pPr>
        <w:spacing w:after="0"/>
        <w:jc w:val="both"/>
      </w:pPr>
      <w:r>
        <w:rPr>
          <w:color w:val="000000"/>
          <w:sz w:val="28"/>
        </w:rPr>
        <w:t xml:space="preserve">       С </w:t>
      </w:r>
      <w:r>
        <w:rPr>
          <w:color w:val="000000"/>
          <w:vertAlign w:val="subscript"/>
        </w:rPr>
        <w:t xml:space="preserve">РАҚt </w:t>
      </w:r>
      <w:r>
        <w:rPr>
          <w:color w:val="000000"/>
          <w:sz w:val="28"/>
        </w:rPr>
        <w:t xml:space="preserve">=С </w:t>
      </w:r>
      <w:r>
        <w:rPr>
          <w:color w:val="000000"/>
          <w:vertAlign w:val="subscript"/>
        </w:rPr>
        <w:t xml:space="preserve">т1 </w:t>
      </w:r>
      <w:r>
        <w:rPr>
          <w:color w:val="000000"/>
          <w:sz w:val="28"/>
        </w:rPr>
        <w:t xml:space="preserve">/12; </w:t>
      </w:r>
    </w:p>
    <w:p w:rsidR="00FF73E7" w:rsidRDefault="00D36DB6">
      <w:pPr>
        <w:spacing w:after="0"/>
        <w:jc w:val="both"/>
      </w:pPr>
      <w:r>
        <w:rPr>
          <w:color w:val="000000"/>
          <w:sz w:val="28"/>
        </w:rPr>
        <w:t xml:space="preserve">       1 ГБк альфа радиоактивті қалдықтарды орналастырғаны үшін төлем ставкасы мынаған тең: </w:t>
      </w:r>
    </w:p>
    <w:p w:rsidR="00FF73E7" w:rsidRDefault="00D36DB6">
      <w:pPr>
        <w:spacing w:after="0"/>
        <w:jc w:val="both"/>
      </w:pPr>
      <w:r>
        <w:rPr>
          <w:color w:val="000000"/>
          <w:sz w:val="28"/>
        </w:rPr>
        <w:t xml:space="preserve">       С </w:t>
      </w:r>
      <w:r>
        <w:rPr>
          <w:color w:val="000000"/>
          <w:vertAlign w:val="subscript"/>
        </w:rPr>
        <w:t xml:space="preserve">РАҚa(альфа) </w:t>
      </w:r>
      <w:r>
        <w:rPr>
          <w:color w:val="000000"/>
          <w:sz w:val="28"/>
        </w:rPr>
        <w:t xml:space="preserve">=С </w:t>
      </w:r>
      <w:r>
        <w:rPr>
          <w:color w:val="000000"/>
          <w:vertAlign w:val="subscript"/>
        </w:rPr>
        <w:t xml:space="preserve">т2 </w:t>
      </w:r>
      <w:r>
        <w:rPr>
          <w:color w:val="000000"/>
          <w:sz w:val="28"/>
        </w:rPr>
        <w:t xml:space="preserve">/12; </w:t>
      </w:r>
    </w:p>
    <w:p w:rsidR="00FF73E7" w:rsidRDefault="00D36DB6">
      <w:pPr>
        <w:spacing w:after="0"/>
        <w:jc w:val="both"/>
      </w:pPr>
      <w:r>
        <w:rPr>
          <w:color w:val="000000"/>
          <w:sz w:val="28"/>
        </w:rPr>
        <w:t xml:space="preserve">       1 ГБк бета радиоактивті қалдықтарды орналастырғаны үшін төлем ставкасы мынаған тең: </w:t>
      </w:r>
    </w:p>
    <w:p w:rsidR="00FF73E7" w:rsidRDefault="00D36DB6">
      <w:pPr>
        <w:spacing w:after="0"/>
        <w:jc w:val="both"/>
      </w:pPr>
      <w:r>
        <w:rPr>
          <w:color w:val="000000"/>
          <w:sz w:val="28"/>
        </w:rPr>
        <w:t xml:space="preserve">       С </w:t>
      </w:r>
      <w:r>
        <w:rPr>
          <w:color w:val="000000"/>
          <w:vertAlign w:val="subscript"/>
        </w:rPr>
        <w:t xml:space="preserve">РБҚb(бета) </w:t>
      </w:r>
      <w:r>
        <w:rPr>
          <w:color w:val="000000"/>
          <w:sz w:val="28"/>
        </w:rPr>
        <w:t xml:space="preserve">=С </w:t>
      </w:r>
      <w:r>
        <w:rPr>
          <w:color w:val="000000"/>
          <w:vertAlign w:val="subscript"/>
        </w:rPr>
        <w:t xml:space="preserve">т2 </w:t>
      </w:r>
      <w:r>
        <w:rPr>
          <w:color w:val="000000"/>
          <w:sz w:val="28"/>
        </w:rPr>
        <w:t xml:space="preserve">/12х0,1; </w:t>
      </w:r>
    </w:p>
    <w:p w:rsidR="00FF73E7" w:rsidRDefault="00D36DB6">
      <w:pPr>
        <w:spacing w:after="0"/>
        <w:jc w:val="both"/>
      </w:pPr>
      <w:r>
        <w:rPr>
          <w:color w:val="000000"/>
          <w:sz w:val="28"/>
        </w:rPr>
        <w:t xml:space="preserve">       С </w:t>
      </w:r>
      <w:r>
        <w:rPr>
          <w:color w:val="000000"/>
          <w:vertAlign w:val="subscript"/>
        </w:rPr>
        <w:t xml:space="preserve">т1 </w:t>
      </w:r>
      <w:r>
        <w:rPr>
          <w:color w:val="000000"/>
          <w:sz w:val="28"/>
        </w:rPr>
        <w:t xml:space="preserve">, С </w:t>
      </w:r>
      <w:r>
        <w:rPr>
          <w:color w:val="000000"/>
          <w:vertAlign w:val="subscript"/>
        </w:rPr>
        <w:t xml:space="preserve">т2 </w:t>
      </w:r>
      <w:r>
        <w:rPr>
          <w:color w:val="000000"/>
          <w:sz w:val="28"/>
        </w:rPr>
        <w:t>- ағымдағы жылға жергілікті өкілді органдар бекіткен тиісінше қызыл немесе янтарь индекстегі өнер</w:t>
      </w:r>
      <w:r>
        <w:rPr>
          <w:color w:val="000000"/>
          <w:sz w:val="28"/>
        </w:rPr>
        <w:t xml:space="preserve">кәсіптік қалдықтардың 1 тоннасы үшін төлем ставкасы; </w:t>
      </w:r>
    </w:p>
    <w:p w:rsidR="00FF73E7" w:rsidRDefault="00D36DB6">
      <w:pPr>
        <w:spacing w:after="0"/>
        <w:jc w:val="both"/>
      </w:pPr>
      <w:r>
        <w:rPr>
          <w:color w:val="000000"/>
          <w:sz w:val="28"/>
        </w:rPr>
        <w:t xml:space="preserve">       0,1 - альфа-сәуле шығару радионуклидтерінің төменгі елеулі белсенділігімен (ТЕБ) салыстырғанда 10 есе кем бета-сәуле шығару радионуклидтері үшін ТЕБ-ті негізге ала отырып, бета радиоактивті қалды</w:t>
      </w:r>
      <w:r>
        <w:rPr>
          <w:color w:val="000000"/>
          <w:sz w:val="28"/>
        </w:rPr>
        <w:t xml:space="preserve">қтар үшін төмендеткіш коэффициент. </w:t>
      </w:r>
    </w:p>
    <w:p w:rsidR="00FF73E7" w:rsidRDefault="00D36DB6">
      <w:pPr>
        <w:spacing w:after="0"/>
        <w:jc w:val="both"/>
      </w:pPr>
      <w:r>
        <w:rPr>
          <w:color w:val="000000"/>
          <w:sz w:val="28"/>
        </w:rPr>
        <w:t xml:space="preserve">       Радиоактивті қалдықтарды немесе трансурандық элементтерді белгіленген нормативтерден тыс орналастырудан келтірілген залалды экономикалық бағалау мынадай формула бойынша анықталады: </w:t>
      </w:r>
    </w:p>
    <w:p w:rsidR="00FF73E7" w:rsidRDefault="00D36DB6">
      <w:pPr>
        <w:spacing w:after="0"/>
        <w:jc w:val="both"/>
      </w:pPr>
      <w:r>
        <w:rPr>
          <w:color w:val="000000"/>
          <w:sz w:val="28"/>
        </w:rPr>
        <w:t xml:space="preserve">       U=(Ғ </w:t>
      </w:r>
      <w:r>
        <w:rPr>
          <w:color w:val="000000"/>
          <w:vertAlign w:val="subscript"/>
        </w:rPr>
        <w:t xml:space="preserve">іс жүз </w:t>
      </w:r>
      <w:r>
        <w:rPr>
          <w:color w:val="000000"/>
          <w:sz w:val="28"/>
        </w:rPr>
        <w:t xml:space="preserve">-Ғ </w:t>
      </w:r>
      <w:r>
        <w:rPr>
          <w:color w:val="000000"/>
          <w:vertAlign w:val="subscript"/>
        </w:rPr>
        <w:t xml:space="preserve">норм </w:t>
      </w:r>
      <w:r>
        <w:rPr>
          <w:color w:val="000000"/>
          <w:sz w:val="28"/>
        </w:rPr>
        <w:t>)хСР</w:t>
      </w:r>
      <w:r>
        <w:rPr>
          <w:color w:val="000000"/>
          <w:sz w:val="28"/>
        </w:rPr>
        <w:t xml:space="preserve">АҚ </w:t>
      </w:r>
      <w:r>
        <w:rPr>
          <w:color w:val="000000"/>
          <w:vertAlign w:val="subscript"/>
        </w:rPr>
        <w:t xml:space="preserve">a(альфа),b(бета),t </w:t>
      </w:r>
      <w:r>
        <w:rPr>
          <w:color w:val="000000"/>
          <w:sz w:val="28"/>
        </w:rPr>
        <w:t xml:space="preserve">х10хК </w:t>
      </w:r>
      <w:r>
        <w:rPr>
          <w:color w:val="000000"/>
          <w:vertAlign w:val="subscript"/>
        </w:rPr>
        <w:t xml:space="preserve">1 </w:t>
      </w:r>
      <w:r>
        <w:rPr>
          <w:color w:val="000000"/>
          <w:sz w:val="28"/>
        </w:rPr>
        <w:t xml:space="preserve">хК </w:t>
      </w:r>
      <w:r>
        <w:rPr>
          <w:color w:val="000000"/>
          <w:vertAlign w:val="subscript"/>
        </w:rPr>
        <w:t xml:space="preserve">2 </w:t>
      </w:r>
    </w:p>
    <w:p w:rsidR="00FF73E7" w:rsidRDefault="00D36DB6">
      <w:pPr>
        <w:spacing w:after="0"/>
        <w:jc w:val="both"/>
      </w:pPr>
      <w:r>
        <w:rPr>
          <w:color w:val="000000"/>
          <w:sz w:val="28"/>
        </w:rPr>
        <w:lastRenderedPageBreak/>
        <w:t xml:space="preserve">       мұнда: </w:t>
      </w:r>
    </w:p>
    <w:p w:rsidR="00FF73E7" w:rsidRDefault="00D36DB6">
      <w:pPr>
        <w:spacing w:after="0"/>
        <w:jc w:val="both"/>
      </w:pPr>
      <w:r>
        <w:rPr>
          <w:color w:val="000000"/>
          <w:sz w:val="28"/>
        </w:rPr>
        <w:t xml:space="preserve">       U - радиоактивті қалдықтарды белгіленген нормативтерден тыс орналастырудан келтірілген залалды экономикалық бағалау (теңге); </w:t>
      </w:r>
    </w:p>
    <w:p w:rsidR="00FF73E7" w:rsidRDefault="00D36DB6">
      <w:pPr>
        <w:spacing w:after="0"/>
        <w:jc w:val="both"/>
      </w:pPr>
      <w:r>
        <w:rPr>
          <w:color w:val="000000"/>
          <w:sz w:val="28"/>
        </w:rPr>
        <w:t xml:space="preserve">       Ғ </w:t>
      </w:r>
      <w:r>
        <w:rPr>
          <w:color w:val="000000"/>
          <w:vertAlign w:val="subscript"/>
        </w:rPr>
        <w:t xml:space="preserve">іс жүз </w:t>
      </w:r>
      <w:r>
        <w:rPr>
          <w:color w:val="000000"/>
          <w:sz w:val="28"/>
        </w:rPr>
        <w:t>- орналастырылған радиоактивті қалдықтардың іс жүзіндегі</w:t>
      </w:r>
      <w:r>
        <w:rPr>
          <w:color w:val="000000"/>
          <w:sz w:val="28"/>
        </w:rPr>
        <w:t xml:space="preserve"> радиоактивтілігі, ГБк; </w:t>
      </w:r>
    </w:p>
    <w:p w:rsidR="00FF73E7" w:rsidRDefault="00D36DB6">
      <w:pPr>
        <w:spacing w:after="0"/>
        <w:jc w:val="both"/>
      </w:pPr>
      <w:r>
        <w:rPr>
          <w:color w:val="000000"/>
          <w:sz w:val="28"/>
        </w:rPr>
        <w:t xml:space="preserve">       Ғ </w:t>
      </w:r>
      <w:r>
        <w:rPr>
          <w:color w:val="000000"/>
          <w:vertAlign w:val="subscript"/>
        </w:rPr>
        <w:t xml:space="preserve">норм </w:t>
      </w:r>
      <w:r>
        <w:rPr>
          <w:color w:val="000000"/>
          <w:sz w:val="28"/>
        </w:rPr>
        <w:t xml:space="preserve">- радиоактивті қалдықтарды орналастырудың нормативтік радиоактивтілігі, ГБк; </w:t>
      </w:r>
    </w:p>
    <w:p w:rsidR="00FF73E7" w:rsidRDefault="00D36DB6">
      <w:pPr>
        <w:spacing w:after="0"/>
        <w:jc w:val="both"/>
      </w:pPr>
      <w:r>
        <w:rPr>
          <w:color w:val="000000"/>
          <w:sz w:val="28"/>
        </w:rPr>
        <w:t xml:space="preserve">       С </w:t>
      </w:r>
      <w:r>
        <w:rPr>
          <w:color w:val="000000"/>
          <w:vertAlign w:val="subscript"/>
        </w:rPr>
        <w:t xml:space="preserve">РАҚ </w:t>
      </w:r>
      <w:r>
        <w:rPr>
          <w:color w:val="000000"/>
          <w:sz w:val="28"/>
        </w:rPr>
        <w:t xml:space="preserve">- тиісінше 1ГБк радиоактивті қалдықтарды немесе трансурандық элементтерді орналастырғаны үшін төлем ставкасы, теңге/ГБк; </w:t>
      </w:r>
    </w:p>
    <w:p w:rsidR="00FF73E7" w:rsidRDefault="00D36DB6">
      <w:pPr>
        <w:spacing w:after="0"/>
        <w:jc w:val="both"/>
      </w:pPr>
      <w:r>
        <w:rPr>
          <w:color w:val="000000"/>
          <w:sz w:val="28"/>
        </w:rPr>
        <w:t xml:space="preserve">    </w:t>
      </w:r>
      <w:r>
        <w:rPr>
          <w:color w:val="000000"/>
          <w:sz w:val="28"/>
        </w:rPr>
        <w:t xml:space="preserve">   10 - арттыру коэффициенті; </w:t>
      </w:r>
    </w:p>
    <w:p w:rsidR="00FF73E7" w:rsidRDefault="00D36DB6">
      <w:pPr>
        <w:spacing w:after="0"/>
        <w:jc w:val="both"/>
      </w:pPr>
      <w:r>
        <w:rPr>
          <w:color w:val="000000"/>
          <w:sz w:val="28"/>
        </w:rPr>
        <w:t xml:space="preserve">       К </w:t>
      </w:r>
      <w:r>
        <w:rPr>
          <w:color w:val="000000"/>
          <w:vertAlign w:val="subscript"/>
        </w:rPr>
        <w:t xml:space="preserve">1 </w:t>
      </w:r>
      <w:r>
        <w:rPr>
          <w:color w:val="000000"/>
          <w:sz w:val="28"/>
        </w:rPr>
        <w:t xml:space="preserve">- экологиялық қауіптілік коэффициенті, осы Ережеге 1-қосымша; </w:t>
      </w:r>
    </w:p>
    <w:p w:rsidR="00FF73E7" w:rsidRDefault="00D36DB6">
      <w:pPr>
        <w:spacing w:after="0"/>
        <w:jc w:val="both"/>
      </w:pPr>
      <w:r>
        <w:rPr>
          <w:color w:val="000000"/>
          <w:sz w:val="28"/>
        </w:rPr>
        <w:t xml:space="preserve">       К </w:t>
      </w:r>
      <w:r>
        <w:rPr>
          <w:color w:val="000000"/>
          <w:vertAlign w:val="subscript"/>
        </w:rPr>
        <w:t xml:space="preserve">2 </w:t>
      </w:r>
      <w:r>
        <w:rPr>
          <w:color w:val="000000"/>
          <w:sz w:val="28"/>
        </w:rPr>
        <w:t xml:space="preserve">- экологиялық тәуекелдік коэффициенті, осы Ережеге 2-қосымша. </w:t>
      </w:r>
    </w:p>
    <w:tbl>
      <w:tblPr>
        <w:tblW w:w="0" w:type="auto"/>
        <w:tblCellSpacing w:w="0" w:type="auto"/>
        <w:tblLook w:val="04A0" w:firstRow="1" w:lastRow="0" w:firstColumn="1" w:lastColumn="0" w:noHBand="0" w:noVBand="1"/>
      </w:tblPr>
      <w:tblGrid>
        <w:gridCol w:w="6014"/>
        <w:gridCol w:w="3733"/>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Ережеге</w:t>
            </w:r>
            <w:r>
              <w:br/>
            </w:r>
            <w:r>
              <w:rPr>
                <w:color w:val="000000"/>
                <w:sz w:val="20"/>
              </w:rPr>
              <w:t>6-қосымша</w:t>
            </w:r>
          </w:p>
        </w:tc>
      </w:tr>
    </w:tbl>
    <w:p w:rsidR="00FF73E7" w:rsidRDefault="00D36DB6">
      <w:pPr>
        <w:spacing w:after="0"/>
      </w:pPr>
      <w:r>
        <w:rPr>
          <w:b/>
          <w:color w:val="000000"/>
        </w:rPr>
        <w:lastRenderedPageBreak/>
        <w:t xml:space="preserve"> Су (теңіз) бетіне төгілген мұнайдан келтірілген</w:t>
      </w:r>
      <w:r>
        <w:br/>
      </w:r>
      <w:r>
        <w:rPr>
          <w:b/>
          <w:color w:val="000000"/>
        </w:rPr>
        <w:t>залалды</w:t>
      </w:r>
      <w:r>
        <w:rPr>
          <w:b/>
          <w:color w:val="000000"/>
        </w:rPr>
        <w:t xml:space="preserve"> экономикалық бағалау есептемесі</w:t>
      </w:r>
    </w:p>
    <w:p w:rsidR="00FF73E7" w:rsidRDefault="00D36DB6">
      <w:pPr>
        <w:spacing w:after="0"/>
        <w:jc w:val="both"/>
      </w:pPr>
      <w:r>
        <w:rPr>
          <w:color w:val="FF0000"/>
          <w:sz w:val="28"/>
        </w:rPr>
        <w:t xml:space="preserve">       Ескерту. 6-қосымшаға өзгерту енгізілді - ҚР Үкіметінің 2010.01.26 № 24 (қолданысқа енгізілу тәртібін 2-т. қараңыз) Қаулысымен.</w:t>
      </w:r>
    </w:p>
    <w:p w:rsidR="00FF73E7" w:rsidRDefault="00D36DB6">
      <w:pPr>
        <w:spacing w:after="0"/>
        <w:jc w:val="both"/>
      </w:pPr>
      <w:r>
        <w:rPr>
          <w:color w:val="000000"/>
          <w:sz w:val="28"/>
        </w:rPr>
        <w:t xml:space="preserve">        1. Су (теңіз) бетіне мұнай төгілген кезде қоршаған ортаға келтірілетін залалдың ш</w:t>
      </w:r>
      <w:r>
        <w:rPr>
          <w:color w:val="000000"/>
          <w:sz w:val="28"/>
        </w:rPr>
        <w:t xml:space="preserve">амасын айқындайтын негізгі факторлар мыналар болып табылады: </w:t>
      </w:r>
    </w:p>
    <w:p w:rsidR="00FF73E7" w:rsidRDefault="00D36DB6">
      <w:pPr>
        <w:spacing w:after="0"/>
        <w:jc w:val="both"/>
      </w:pPr>
      <w:r>
        <w:rPr>
          <w:color w:val="000000"/>
          <w:sz w:val="28"/>
        </w:rPr>
        <w:t xml:space="preserve">       1) су объектісінің ластанған ауданы; </w:t>
      </w:r>
    </w:p>
    <w:p w:rsidR="00FF73E7" w:rsidRDefault="00D36DB6">
      <w:pPr>
        <w:spacing w:after="0"/>
        <w:jc w:val="both"/>
      </w:pPr>
      <w:r>
        <w:rPr>
          <w:color w:val="000000"/>
          <w:sz w:val="28"/>
        </w:rPr>
        <w:t xml:space="preserve">       2) төгілген мұнайдың массасы; </w:t>
      </w:r>
    </w:p>
    <w:p w:rsidR="00FF73E7" w:rsidRDefault="00D36DB6">
      <w:pPr>
        <w:spacing w:after="0"/>
        <w:jc w:val="both"/>
      </w:pPr>
      <w:r>
        <w:rPr>
          <w:color w:val="000000"/>
          <w:sz w:val="28"/>
        </w:rPr>
        <w:t xml:space="preserve">       3) су объектісінің ластану дәрежесі. </w:t>
      </w:r>
    </w:p>
    <w:p w:rsidR="00FF73E7" w:rsidRDefault="00D36DB6">
      <w:pPr>
        <w:spacing w:after="0"/>
        <w:jc w:val="both"/>
      </w:pPr>
      <w:r>
        <w:rPr>
          <w:color w:val="000000"/>
          <w:sz w:val="28"/>
        </w:rPr>
        <w:t xml:space="preserve"> </w:t>
      </w:r>
      <w:r>
        <w:rPr>
          <w:color w:val="000000"/>
          <w:sz w:val="28"/>
        </w:rPr>
        <w:t xml:space="preserve">      2. Су объектілерінің мұнаймен ластанған ауданын мемлекеттік экологиялық инспекторлар: </w:t>
      </w:r>
    </w:p>
    <w:p w:rsidR="00FF73E7" w:rsidRDefault="00D36DB6">
      <w:pPr>
        <w:spacing w:after="0"/>
        <w:jc w:val="both"/>
      </w:pPr>
      <w:r>
        <w:rPr>
          <w:color w:val="000000"/>
          <w:sz w:val="28"/>
        </w:rPr>
        <w:t xml:space="preserve">       1) сараптамалық бағалау әдісімен; </w:t>
      </w:r>
    </w:p>
    <w:p w:rsidR="00FF73E7" w:rsidRDefault="00D36DB6">
      <w:pPr>
        <w:spacing w:after="0"/>
        <w:jc w:val="both"/>
      </w:pPr>
      <w:r>
        <w:rPr>
          <w:color w:val="000000"/>
          <w:sz w:val="28"/>
        </w:rPr>
        <w:t xml:space="preserve">       2) құралдық әдіспен; </w:t>
      </w:r>
    </w:p>
    <w:p w:rsidR="00FF73E7" w:rsidRDefault="00D36DB6">
      <w:pPr>
        <w:spacing w:after="0"/>
        <w:jc w:val="both"/>
      </w:pPr>
      <w:r>
        <w:rPr>
          <w:color w:val="000000"/>
          <w:sz w:val="28"/>
        </w:rPr>
        <w:t xml:space="preserve">       3) аэрофототүсіру әдісімен анықтай алады. </w:t>
      </w:r>
    </w:p>
    <w:p w:rsidR="00FF73E7" w:rsidRDefault="00D36DB6">
      <w:pPr>
        <w:spacing w:after="0"/>
        <w:jc w:val="both"/>
      </w:pPr>
      <w:r>
        <w:rPr>
          <w:color w:val="000000"/>
          <w:sz w:val="28"/>
        </w:rPr>
        <w:t xml:space="preserve">       3. Сараптамалық бағалау әдісін қолд</w:t>
      </w:r>
      <w:r>
        <w:rPr>
          <w:color w:val="000000"/>
          <w:sz w:val="28"/>
        </w:rPr>
        <w:t xml:space="preserve">ану кезінде масштаб ретінде көлемі белгілі заттар немесе құрылыстар пайдаланылады және жергілікті жердегі фото-бейне түсірулермен расталады, олардың негізінде мұнай дағының ұзындығын, енін немесе радиусын анықтайды. </w:t>
      </w:r>
    </w:p>
    <w:p w:rsidR="00FF73E7" w:rsidRDefault="00D36DB6">
      <w:pPr>
        <w:spacing w:after="0"/>
        <w:jc w:val="both"/>
      </w:pPr>
      <w:r>
        <w:rPr>
          <w:color w:val="000000"/>
          <w:sz w:val="28"/>
        </w:rPr>
        <w:t xml:space="preserve">       4. Ластану ауданын құралдық әдіс</w:t>
      </w:r>
      <w:r>
        <w:rPr>
          <w:color w:val="000000"/>
          <w:sz w:val="28"/>
        </w:rPr>
        <w:t>пен анықтау үшін жергілікті жердегі тірек нүктелерді таңдап, олардың арасындағы бұрыштар мен арақашық анықталады. Алынған деректер картаға түсіріледі, содан кейін картаның масштабына сәйкес іздеу ауданын анықтайды. Тірек нүктелері өлшеулер жүргізілген кезд</w:t>
      </w:r>
      <w:r>
        <w:rPr>
          <w:color w:val="000000"/>
          <w:sz w:val="28"/>
        </w:rPr>
        <w:t xml:space="preserve">е тіркелген және құралдық зерттеулермен расталған төгілу ауданындағы кемелердің координаттары болуы мүмкін. </w:t>
      </w:r>
    </w:p>
    <w:p w:rsidR="00FF73E7" w:rsidRDefault="00D36DB6">
      <w:pPr>
        <w:spacing w:after="0"/>
        <w:jc w:val="both"/>
      </w:pPr>
      <w:r>
        <w:rPr>
          <w:color w:val="000000"/>
          <w:sz w:val="28"/>
        </w:rPr>
        <w:t xml:space="preserve">       5. Аэрофототүсіру әдісін қолданған кезде дақтың мөлшерін </w:t>
      </w:r>
    </w:p>
    <w:p w:rsidR="00FF73E7" w:rsidRDefault="00D36DB6">
      <w:pPr>
        <w:spacing w:after="0"/>
        <w:jc w:val="both"/>
      </w:pPr>
      <w:r>
        <w:rPr>
          <w:color w:val="000000"/>
          <w:sz w:val="28"/>
        </w:rPr>
        <w:t xml:space="preserve">       аэрофотосурет бойынша анықтайды, ол үшін: </w:t>
      </w:r>
    </w:p>
    <w:p w:rsidR="00FF73E7" w:rsidRDefault="00D36DB6">
      <w:pPr>
        <w:spacing w:after="0"/>
        <w:jc w:val="both"/>
      </w:pPr>
      <w:r>
        <w:rPr>
          <w:color w:val="000000"/>
          <w:sz w:val="28"/>
        </w:rPr>
        <w:t xml:space="preserve">       1) фотосуретке (немесе не</w:t>
      </w:r>
      <w:r>
        <w:rPr>
          <w:color w:val="000000"/>
          <w:sz w:val="28"/>
        </w:rPr>
        <w:t xml:space="preserve">гативтің өзіне) квадрат қабырғалары </w:t>
      </w:r>
    </w:p>
    <w:p w:rsidR="00FF73E7" w:rsidRDefault="00D36DB6">
      <w:pPr>
        <w:spacing w:after="0"/>
        <w:jc w:val="both"/>
      </w:pPr>
      <w:r>
        <w:rPr>
          <w:color w:val="000000"/>
          <w:sz w:val="28"/>
        </w:rPr>
        <w:t xml:space="preserve">       1 мм тор суреттелген кальканы салады; </w:t>
      </w:r>
    </w:p>
    <w:p w:rsidR="00FF73E7" w:rsidRDefault="00D36DB6">
      <w:pPr>
        <w:spacing w:after="0"/>
        <w:jc w:val="both"/>
      </w:pPr>
      <w:r>
        <w:rPr>
          <w:color w:val="000000"/>
          <w:sz w:val="28"/>
        </w:rPr>
        <w:t xml:space="preserve">       2) төгілген дақ ауданын жауып тұрған квадраттар санын анықтайды; </w:t>
      </w:r>
    </w:p>
    <w:p w:rsidR="00FF73E7" w:rsidRDefault="00D36DB6">
      <w:pPr>
        <w:spacing w:after="0"/>
        <w:jc w:val="both"/>
      </w:pPr>
      <w:r>
        <w:rPr>
          <w:color w:val="000000"/>
          <w:sz w:val="28"/>
        </w:rPr>
        <w:t xml:space="preserve">       3) квадраттар санын калькадағы 1 мм </w:t>
      </w:r>
      <w:r>
        <w:rPr>
          <w:color w:val="000000"/>
          <w:vertAlign w:val="superscript"/>
        </w:rPr>
        <w:t xml:space="preserve">2 </w:t>
      </w:r>
      <w:r>
        <w:rPr>
          <w:color w:val="000000"/>
          <w:sz w:val="28"/>
        </w:rPr>
        <w:t>сәйкес келетін аудан шамасына (аэрофототүсірудің таңдап</w:t>
      </w:r>
      <w:r>
        <w:rPr>
          <w:color w:val="000000"/>
          <w:sz w:val="28"/>
        </w:rPr>
        <w:t xml:space="preserve"> алынған масштабы кезінде) көбейтеді; </w:t>
      </w:r>
    </w:p>
    <w:p w:rsidR="00FF73E7" w:rsidRDefault="00D36DB6">
      <w:pPr>
        <w:spacing w:after="0"/>
        <w:jc w:val="both"/>
      </w:pPr>
      <w:r>
        <w:rPr>
          <w:color w:val="000000"/>
          <w:sz w:val="28"/>
        </w:rPr>
        <w:t xml:space="preserve">       4) аэрофототүсірудің масштабын m (1) бойынша ұшақтың навигациялық құралдар көрсеткіштерімен анықталатын фотоға түсіру сәтіндегі ұшу биіктігінің Н фотоаппараттың фокустық арақашықтығына b ара қатынасы ретінде ан</w:t>
      </w:r>
      <w:r>
        <w:rPr>
          <w:color w:val="000000"/>
          <w:sz w:val="28"/>
        </w:rPr>
        <w:t xml:space="preserve">ықтайды. </w:t>
      </w:r>
    </w:p>
    <w:p w:rsidR="00FF73E7" w:rsidRDefault="00D36DB6">
      <w:pPr>
        <w:spacing w:after="0"/>
        <w:jc w:val="both"/>
      </w:pPr>
      <w:r>
        <w:rPr>
          <w:color w:val="000000"/>
          <w:sz w:val="28"/>
        </w:rPr>
        <w:t xml:space="preserve">                               m= </w:t>
      </w:r>
      <w:r>
        <w:rPr>
          <w:color w:val="000000"/>
          <w:sz w:val="28"/>
          <w:u w:val="single"/>
        </w:rPr>
        <w:t xml:space="preserve">H </w:t>
      </w:r>
      <w:r>
        <w:rPr>
          <w:color w:val="000000"/>
          <w:sz w:val="28"/>
        </w:rPr>
        <w:t xml:space="preserve">                        (1) </w:t>
      </w:r>
    </w:p>
    <w:p w:rsidR="00FF73E7" w:rsidRDefault="00D36DB6">
      <w:pPr>
        <w:spacing w:after="0"/>
        <w:jc w:val="both"/>
      </w:pPr>
      <w:r>
        <w:rPr>
          <w:color w:val="000000"/>
          <w:sz w:val="28"/>
        </w:rPr>
        <w:t xml:space="preserve">                                b </w:t>
      </w:r>
    </w:p>
    <w:p w:rsidR="00FF73E7" w:rsidRDefault="00D36DB6">
      <w:pPr>
        <w:spacing w:after="0"/>
        <w:jc w:val="both"/>
      </w:pPr>
      <w:r>
        <w:rPr>
          <w:color w:val="000000"/>
          <w:sz w:val="28"/>
        </w:rPr>
        <w:lastRenderedPageBreak/>
        <w:t xml:space="preserve">             6. Су объектісінің бетіне төгілген мұнайдың массасы M </w:t>
      </w:r>
      <w:r>
        <w:rPr>
          <w:color w:val="000000"/>
          <w:vertAlign w:val="subscript"/>
        </w:rPr>
        <w:t xml:space="preserve">m </w:t>
      </w:r>
      <w:r>
        <w:rPr>
          <w:color w:val="000000"/>
          <w:sz w:val="28"/>
        </w:rPr>
        <w:t xml:space="preserve">мынадай </w:t>
      </w:r>
    </w:p>
    <w:p w:rsidR="00FF73E7" w:rsidRDefault="00D36DB6">
      <w:pPr>
        <w:spacing w:after="0"/>
        <w:jc w:val="both"/>
      </w:pPr>
      <w:r>
        <w:rPr>
          <w:color w:val="000000"/>
          <w:sz w:val="28"/>
        </w:rPr>
        <w:t xml:space="preserve">       тәсілдердің бірімен анықталады: </w:t>
      </w:r>
    </w:p>
    <w:p w:rsidR="00FF73E7" w:rsidRDefault="00D36DB6">
      <w:pPr>
        <w:spacing w:after="0"/>
        <w:jc w:val="both"/>
      </w:pPr>
      <w:r>
        <w:rPr>
          <w:color w:val="000000"/>
          <w:sz w:val="28"/>
        </w:rPr>
        <w:t xml:space="preserve"> </w:t>
      </w:r>
      <w:r>
        <w:rPr>
          <w:color w:val="000000"/>
          <w:sz w:val="28"/>
        </w:rPr>
        <w:t xml:space="preserve">            1) мұнаймен ластанған су объектісінің бетіндегі құралдық өлшеулердің нәтижелері бойынша; </w:t>
      </w:r>
    </w:p>
    <w:p w:rsidR="00FF73E7" w:rsidRDefault="00D36DB6">
      <w:pPr>
        <w:spacing w:after="0"/>
        <w:jc w:val="both"/>
      </w:pPr>
      <w:r>
        <w:rPr>
          <w:color w:val="000000"/>
          <w:sz w:val="28"/>
        </w:rPr>
        <w:t xml:space="preserve">             2) авариялық төгілуді жою кезінде мұнай жинағыш құралдармен </w:t>
      </w:r>
    </w:p>
    <w:p w:rsidR="00FF73E7" w:rsidRDefault="00D36DB6">
      <w:pPr>
        <w:spacing w:after="0"/>
        <w:jc w:val="both"/>
      </w:pPr>
      <w:r>
        <w:rPr>
          <w:color w:val="000000"/>
          <w:sz w:val="28"/>
        </w:rPr>
        <w:t xml:space="preserve">       жиналған мұнайдың көлемі бойынша; </w:t>
      </w:r>
    </w:p>
    <w:p w:rsidR="00FF73E7" w:rsidRDefault="00D36DB6">
      <w:pPr>
        <w:spacing w:after="0"/>
        <w:jc w:val="both"/>
      </w:pPr>
      <w:r>
        <w:rPr>
          <w:color w:val="000000"/>
          <w:sz w:val="28"/>
        </w:rPr>
        <w:t xml:space="preserve">             3) егер олар белгілі болс</w:t>
      </w:r>
      <w:r>
        <w:rPr>
          <w:color w:val="000000"/>
          <w:sz w:val="28"/>
        </w:rPr>
        <w:t xml:space="preserve">а не оны есептеу тәсілдерімен анықтауға мүмкіндік болса, мұнайдың төгілген көлемінің іс жүзіндегі деректері бойынша. </w:t>
      </w:r>
    </w:p>
    <w:p w:rsidR="00FF73E7" w:rsidRDefault="00D36DB6">
      <w:pPr>
        <w:spacing w:after="0"/>
        <w:jc w:val="both"/>
      </w:pPr>
      <w:r>
        <w:rPr>
          <w:color w:val="000000"/>
          <w:sz w:val="28"/>
        </w:rPr>
        <w:t xml:space="preserve">             Егер су бетіне төгілген мұнай массасын анықтау әртүрлі нәтижелер беретін бірнеше тәсілмен жүргізілген жағдайда есептемеге ең </w:t>
      </w:r>
      <w:r>
        <w:rPr>
          <w:color w:val="000000"/>
          <w:sz w:val="28"/>
        </w:rPr>
        <w:t xml:space="preserve">үлкен шама алынады. </w:t>
      </w:r>
    </w:p>
    <w:p w:rsidR="00FF73E7" w:rsidRDefault="00D36DB6">
      <w:pPr>
        <w:spacing w:after="0"/>
        <w:jc w:val="both"/>
      </w:pPr>
      <w:r>
        <w:rPr>
          <w:color w:val="000000"/>
          <w:sz w:val="28"/>
        </w:rPr>
        <w:t xml:space="preserve">             7. Құралдық өлшеулер деректері пайдаланылған кезде су объектісіне түскен мұнай массасын есептеу мынадай формуламен жүргізіледі: </w:t>
      </w:r>
    </w:p>
    <w:p w:rsidR="00FF73E7" w:rsidRDefault="00D36DB6">
      <w:pPr>
        <w:spacing w:after="0"/>
        <w:jc w:val="both"/>
      </w:pPr>
      <w:r>
        <w:rPr>
          <w:color w:val="000000"/>
          <w:sz w:val="28"/>
        </w:rPr>
        <w:t xml:space="preserve">                  M </w:t>
      </w:r>
      <w:r>
        <w:rPr>
          <w:color w:val="000000"/>
          <w:vertAlign w:val="subscript"/>
        </w:rPr>
        <w:t xml:space="preserve">m </w:t>
      </w:r>
      <w:r>
        <w:rPr>
          <w:color w:val="000000"/>
          <w:sz w:val="28"/>
        </w:rPr>
        <w:t xml:space="preserve">=(m </w:t>
      </w:r>
      <w:r>
        <w:rPr>
          <w:color w:val="000000"/>
          <w:vertAlign w:val="subscript"/>
        </w:rPr>
        <w:t xml:space="preserve">m </w:t>
      </w:r>
      <w:r>
        <w:rPr>
          <w:color w:val="000000"/>
          <w:sz w:val="28"/>
        </w:rPr>
        <w:t xml:space="preserve">-m </w:t>
      </w:r>
      <w:r>
        <w:rPr>
          <w:color w:val="000000"/>
          <w:vertAlign w:val="subscript"/>
        </w:rPr>
        <w:t xml:space="preserve">ф </w:t>
      </w:r>
      <w:r>
        <w:rPr>
          <w:color w:val="000000"/>
          <w:sz w:val="28"/>
        </w:rPr>
        <w:t xml:space="preserve">)*Ғ </w:t>
      </w:r>
      <w:r>
        <w:rPr>
          <w:color w:val="000000"/>
          <w:vertAlign w:val="subscript"/>
        </w:rPr>
        <w:t xml:space="preserve">М </w:t>
      </w:r>
      <w:r>
        <w:rPr>
          <w:color w:val="000000"/>
          <w:sz w:val="28"/>
        </w:rPr>
        <w:t xml:space="preserve">*10 </w:t>
      </w:r>
      <w:r>
        <w:rPr>
          <w:color w:val="000000"/>
          <w:vertAlign w:val="superscript"/>
        </w:rPr>
        <w:t xml:space="preserve">-6 </w:t>
      </w:r>
      <w:r>
        <w:rPr>
          <w:color w:val="000000"/>
          <w:sz w:val="28"/>
        </w:rPr>
        <w:t xml:space="preserve">+(C </w:t>
      </w:r>
      <w:r>
        <w:rPr>
          <w:color w:val="000000"/>
          <w:vertAlign w:val="subscript"/>
        </w:rPr>
        <w:t xml:space="preserve">m </w:t>
      </w:r>
      <w:r>
        <w:rPr>
          <w:color w:val="000000"/>
          <w:sz w:val="28"/>
        </w:rPr>
        <w:t xml:space="preserve">-C </w:t>
      </w:r>
      <w:r>
        <w:rPr>
          <w:color w:val="000000"/>
          <w:vertAlign w:val="subscript"/>
        </w:rPr>
        <w:t xml:space="preserve">ф </w:t>
      </w:r>
      <w:r>
        <w:rPr>
          <w:color w:val="000000"/>
          <w:sz w:val="28"/>
        </w:rPr>
        <w:t xml:space="preserve">)*V </w:t>
      </w:r>
      <w:r>
        <w:rPr>
          <w:color w:val="000000"/>
          <w:vertAlign w:val="subscript"/>
        </w:rPr>
        <w:t xml:space="preserve">m </w:t>
      </w:r>
      <w:r>
        <w:rPr>
          <w:color w:val="000000"/>
          <w:sz w:val="28"/>
        </w:rPr>
        <w:t xml:space="preserve">*10 </w:t>
      </w:r>
      <w:r>
        <w:rPr>
          <w:color w:val="000000"/>
          <w:vertAlign w:val="superscript"/>
        </w:rPr>
        <w:t xml:space="preserve">-6 </w:t>
      </w:r>
      <w:r>
        <w:rPr>
          <w:color w:val="000000"/>
          <w:sz w:val="28"/>
        </w:rPr>
        <w:t xml:space="preserve">,          (2) </w:t>
      </w:r>
    </w:p>
    <w:p w:rsidR="00FF73E7" w:rsidRDefault="00D36DB6">
      <w:pPr>
        <w:spacing w:after="0"/>
      </w:pPr>
      <w:r>
        <w:br/>
      </w:r>
    </w:p>
    <w:p w:rsidR="00FF73E7" w:rsidRDefault="00D36DB6">
      <w:pPr>
        <w:spacing w:after="0"/>
        <w:jc w:val="both"/>
      </w:pPr>
      <w:r>
        <w:rPr>
          <w:color w:val="000000"/>
          <w:sz w:val="28"/>
        </w:rPr>
        <w:t xml:space="preserve"> </w:t>
      </w:r>
      <w:r>
        <w:rPr>
          <w:color w:val="000000"/>
          <w:sz w:val="28"/>
        </w:rPr>
        <w:t xml:space="preserve">             мұнда: m </w:t>
      </w:r>
      <w:r>
        <w:rPr>
          <w:color w:val="000000"/>
          <w:vertAlign w:val="subscript"/>
        </w:rPr>
        <w:t xml:space="preserve">m </w:t>
      </w:r>
      <w:r>
        <w:rPr>
          <w:color w:val="000000"/>
          <w:sz w:val="28"/>
        </w:rPr>
        <w:t xml:space="preserve">- 1 м </w:t>
      </w:r>
      <w:r>
        <w:rPr>
          <w:color w:val="000000"/>
          <w:vertAlign w:val="superscript"/>
        </w:rPr>
        <w:t xml:space="preserve">2 </w:t>
      </w:r>
      <w:r>
        <w:rPr>
          <w:color w:val="000000"/>
          <w:sz w:val="28"/>
        </w:rPr>
        <w:t xml:space="preserve">су бетіне төгілген мұнайдың үлес массасы, г/м </w:t>
      </w:r>
      <w:r>
        <w:rPr>
          <w:color w:val="000000"/>
          <w:vertAlign w:val="superscript"/>
        </w:rPr>
        <w:t xml:space="preserve">2 </w:t>
      </w:r>
      <w:r>
        <w:rPr>
          <w:color w:val="000000"/>
          <w:sz w:val="28"/>
        </w:rPr>
        <w:t xml:space="preserve">; </w:t>
      </w:r>
    </w:p>
    <w:p w:rsidR="00FF73E7" w:rsidRDefault="00D36DB6">
      <w:pPr>
        <w:spacing w:after="0"/>
        <w:jc w:val="both"/>
      </w:pPr>
      <w:r>
        <w:rPr>
          <w:color w:val="000000"/>
          <w:sz w:val="28"/>
        </w:rPr>
        <w:t xml:space="preserve">       </w:t>
      </w:r>
      <w:r>
        <w:rPr>
          <w:i/>
          <w:color w:val="000000"/>
          <w:sz w:val="28"/>
        </w:rPr>
        <w:t xml:space="preserve">      m </w:t>
      </w:r>
      <w:r>
        <w:rPr>
          <w:color w:val="000000"/>
          <w:vertAlign w:val="subscript"/>
        </w:rPr>
        <w:t xml:space="preserve">ф </w:t>
      </w:r>
      <w:r>
        <w:rPr>
          <w:i/>
          <w:color w:val="000000"/>
          <w:sz w:val="28"/>
        </w:rPr>
        <w:t xml:space="preserve">- </w:t>
      </w:r>
      <w:r>
        <w:rPr>
          <w:color w:val="000000"/>
          <w:sz w:val="28"/>
        </w:rPr>
        <w:t xml:space="preserve">мұнай төгілмеген 1 м </w:t>
      </w:r>
      <w:r>
        <w:rPr>
          <w:color w:val="000000"/>
          <w:vertAlign w:val="superscript"/>
        </w:rPr>
        <w:t xml:space="preserve">2 </w:t>
      </w:r>
      <w:r>
        <w:rPr>
          <w:color w:val="000000"/>
          <w:sz w:val="28"/>
        </w:rPr>
        <w:t xml:space="preserve">су бетіндегі фондық мұнайдың үлес массасы, г/м </w:t>
      </w:r>
      <w:r>
        <w:rPr>
          <w:color w:val="000000"/>
          <w:vertAlign w:val="superscript"/>
        </w:rPr>
        <w:t xml:space="preserve">2 </w:t>
      </w:r>
      <w:r>
        <w:rPr>
          <w:color w:val="000000"/>
          <w:sz w:val="28"/>
        </w:rPr>
        <w:t xml:space="preserve">; </w:t>
      </w:r>
    </w:p>
    <w:p w:rsidR="00FF73E7" w:rsidRDefault="00D36DB6">
      <w:pPr>
        <w:spacing w:after="0"/>
        <w:jc w:val="both"/>
      </w:pPr>
      <w:r>
        <w:rPr>
          <w:color w:val="000000"/>
          <w:sz w:val="28"/>
        </w:rPr>
        <w:t xml:space="preserve">             Ғ </w:t>
      </w:r>
      <w:r>
        <w:rPr>
          <w:color w:val="000000"/>
          <w:vertAlign w:val="subscript"/>
        </w:rPr>
        <w:t xml:space="preserve">М </w:t>
      </w:r>
      <w:r>
        <w:rPr>
          <w:color w:val="000000"/>
          <w:sz w:val="28"/>
        </w:rPr>
        <w:t xml:space="preserve">- мұнай төгілген су бетінің ауданы, м </w:t>
      </w:r>
      <w:r>
        <w:rPr>
          <w:color w:val="000000"/>
          <w:vertAlign w:val="superscript"/>
        </w:rPr>
        <w:t xml:space="preserve">2 </w:t>
      </w:r>
      <w:r>
        <w:rPr>
          <w:color w:val="000000"/>
          <w:sz w:val="28"/>
        </w:rPr>
        <w:t xml:space="preserve">; </w:t>
      </w:r>
    </w:p>
    <w:p w:rsidR="00FF73E7" w:rsidRDefault="00D36DB6">
      <w:pPr>
        <w:spacing w:after="0"/>
        <w:jc w:val="both"/>
      </w:pPr>
      <w:r>
        <w:rPr>
          <w:color w:val="000000"/>
          <w:sz w:val="28"/>
        </w:rPr>
        <w:t xml:space="preserve">             Cm - м</w:t>
      </w:r>
      <w:r>
        <w:rPr>
          <w:color w:val="000000"/>
          <w:sz w:val="28"/>
        </w:rPr>
        <w:t xml:space="preserve">ұнай төгілу аймағында 0,3м тереңдіктегі су объектісінде еріген және/немесе эмульсияланған мұнайдың шоғырлануы, г/м </w:t>
      </w:r>
      <w:r>
        <w:rPr>
          <w:color w:val="000000"/>
          <w:vertAlign w:val="superscript"/>
        </w:rPr>
        <w:t xml:space="preserve">3 </w:t>
      </w:r>
      <w:r>
        <w:rPr>
          <w:color w:val="000000"/>
          <w:sz w:val="28"/>
        </w:rPr>
        <w:t xml:space="preserve">; </w:t>
      </w:r>
    </w:p>
    <w:p w:rsidR="00FF73E7" w:rsidRDefault="00D36DB6">
      <w:pPr>
        <w:spacing w:after="0"/>
        <w:jc w:val="both"/>
      </w:pPr>
      <w:r>
        <w:rPr>
          <w:color w:val="000000"/>
          <w:sz w:val="28"/>
        </w:rPr>
        <w:t xml:space="preserve">             С </w:t>
      </w:r>
      <w:r>
        <w:rPr>
          <w:color w:val="000000"/>
          <w:vertAlign w:val="subscript"/>
        </w:rPr>
        <w:t xml:space="preserve">ф </w:t>
      </w:r>
      <w:r>
        <w:rPr>
          <w:color w:val="000000"/>
          <w:sz w:val="28"/>
        </w:rPr>
        <w:t>- мұнай төгілмеген аймақтан тыс 0,3 м тереңдіктегі су объектісінде еріген және/немесе эмульгирленген мұнайдың фондық шо</w:t>
      </w:r>
      <w:r>
        <w:rPr>
          <w:color w:val="000000"/>
          <w:sz w:val="28"/>
        </w:rPr>
        <w:t xml:space="preserve">ғырлануы, г/м </w:t>
      </w:r>
      <w:r>
        <w:rPr>
          <w:color w:val="000000"/>
          <w:vertAlign w:val="superscript"/>
        </w:rPr>
        <w:t xml:space="preserve">3 </w:t>
      </w:r>
      <w:r>
        <w:rPr>
          <w:color w:val="000000"/>
          <w:sz w:val="28"/>
        </w:rPr>
        <w:t xml:space="preserve">; </w:t>
      </w:r>
    </w:p>
    <w:p w:rsidR="00FF73E7" w:rsidRDefault="00D36DB6">
      <w:pPr>
        <w:spacing w:after="0"/>
        <w:jc w:val="both"/>
      </w:pPr>
      <w:r>
        <w:rPr>
          <w:color w:val="000000"/>
          <w:sz w:val="28"/>
        </w:rPr>
        <w:t xml:space="preserve">             Vm - құралдық өлшеулер сәтінде төгілген мұнай еріп кеткен судың көлемі, Vm=0,3*F </w:t>
      </w:r>
      <w:r>
        <w:rPr>
          <w:color w:val="000000"/>
          <w:vertAlign w:val="subscript"/>
        </w:rPr>
        <w:t xml:space="preserve">M </w:t>
      </w:r>
      <w:r>
        <w:rPr>
          <w:color w:val="000000"/>
          <w:sz w:val="28"/>
        </w:rPr>
        <w:t xml:space="preserve">, м </w:t>
      </w:r>
      <w:r>
        <w:rPr>
          <w:color w:val="000000"/>
          <w:vertAlign w:val="superscript"/>
        </w:rPr>
        <w:t xml:space="preserve">3 </w:t>
      </w:r>
      <w:r>
        <w:rPr>
          <w:color w:val="000000"/>
          <w:sz w:val="28"/>
        </w:rPr>
        <w:t xml:space="preserve">. </w:t>
      </w:r>
    </w:p>
    <w:p w:rsidR="00FF73E7" w:rsidRDefault="00D36DB6">
      <w:pPr>
        <w:spacing w:after="0"/>
        <w:jc w:val="both"/>
      </w:pPr>
      <w:r>
        <w:rPr>
          <w:color w:val="000000"/>
          <w:sz w:val="28"/>
        </w:rPr>
        <w:t xml:space="preserve">             8. (2) формулаға кіретін құралдық өлшеулер деректерін алу үшін мыналар қажет: </w:t>
      </w:r>
    </w:p>
    <w:p w:rsidR="00FF73E7" w:rsidRDefault="00D36DB6">
      <w:pPr>
        <w:spacing w:after="0"/>
        <w:jc w:val="both"/>
      </w:pPr>
      <w:r>
        <w:rPr>
          <w:color w:val="000000"/>
          <w:sz w:val="28"/>
        </w:rPr>
        <w:t xml:space="preserve">             1) 4-6-төгілу нүктелерінде </w:t>
      </w:r>
      <w:r>
        <w:rPr>
          <w:color w:val="000000"/>
          <w:sz w:val="28"/>
        </w:rPr>
        <w:t>көлденең қимасының ауданы белгілі сынама алатын құралмен мұнай алуды жүргізу. Сынама алу нүктелері, олардың 2-3-уі төгілу ортасына жақынырақ, ал басқа 2-3 оның шетінде болуы керек болып таңдалады. Алынған сынамалардан ортақ сынама жасалып, салмақтық әдіспе</w:t>
      </w:r>
      <w:r>
        <w:rPr>
          <w:color w:val="000000"/>
          <w:sz w:val="28"/>
        </w:rPr>
        <w:t xml:space="preserve">н мұнайдың массасы анықталады. Табылған масса бойынша мұнайдың үлестік массасы m </w:t>
      </w:r>
      <w:r>
        <w:rPr>
          <w:color w:val="000000"/>
          <w:vertAlign w:val="subscript"/>
        </w:rPr>
        <w:t xml:space="preserve">m </w:t>
      </w:r>
      <w:r>
        <w:rPr>
          <w:color w:val="000000"/>
          <w:sz w:val="28"/>
        </w:rPr>
        <w:t xml:space="preserve">есептеледі; </w:t>
      </w:r>
    </w:p>
    <w:p w:rsidR="00FF73E7" w:rsidRDefault="00D36DB6">
      <w:pPr>
        <w:spacing w:after="0"/>
        <w:jc w:val="both"/>
      </w:pPr>
      <w:r>
        <w:rPr>
          <w:color w:val="000000"/>
          <w:sz w:val="28"/>
        </w:rPr>
        <w:t xml:space="preserve">             2) суда еріген және эмульсияланған мұнайдың шоғырлануын Сm анықтау үшін мұнай алынатын нүктелерде 0,3 м тереңдіктен судың </w:t>
      </w:r>
      <w:r>
        <w:rPr>
          <w:color w:val="000000"/>
          <w:sz w:val="28"/>
        </w:rPr>
        <w:lastRenderedPageBreak/>
        <w:t xml:space="preserve">сынамасы алынады (С </w:t>
      </w:r>
      <w:r>
        <w:rPr>
          <w:color w:val="000000"/>
          <w:vertAlign w:val="subscript"/>
        </w:rPr>
        <w:t xml:space="preserve">m </w:t>
      </w:r>
      <w:r>
        <w:rPr>
          <w:color w:val="000000"/>
          <w:sz w:val="28"/>
        </w:rPr>
        <w:t>, ш</w:t>
      </w:r>
      <w:r>
        <w:rPr>
          <w:color w:val="000000"/>
          <w:sz w:val="28"/>
        </w:rPr>
        <w:t xml:space="preserve">оғырлануы Қазақстан Республикасында қабылданған әдістердің бірімен анықталады); </w:t>
      </w:r>
    </w:p>
    <w:p w:rsidR="00FF73E7" w:rsidRDefault="00D36DB6">
      <w:pPr>
        <w:spacing w:after="0"/>
        <w:jc w:val="both"/>
      </w:pPr>
      <w:r>
        <w:rPr>
          <w:color w:val="000000"/>
          <w:sz w:val="28"/>
        </w:rPr>
        <w:t xml:space="preserve">             3) су объектісі бетіндегі мұнай төгілу әсеріне ұшырамаған </w:t>
      </w:r>
    </w:p>
    <w:p w:rsidR="00FF73E7" w:rsidRDefault="00D36DB6">
      <w:pPr>
        <w:spacing w:after="0"/>
        <w:jc w:val="both"/>
      </w:pPr>
      <w:r>
        <w:rPr>
          <w:color w:val="000000"/>
          <w:sz w:val="28"/>
        </w:rPr>
        <w:t xml:space="preserve">       1-2-нүктелерде көлденең қимасының ауданы белгілі сынама алатын құралмен онда мұнайдың болуын жән</w:t>
      </w:r>
      <w:r>
        <w:rPr>
          <w:color w:val="000000"/>
          <w:sz w:val="28"/>
        </w:rPr>
        <w:t xml:space="preserve">е оның массасын анықтау үшін су сынамалары алынады. Табылған масса бойынша массасы m </w:t>
      </w:r>
      <w:r>
        <w:rPr>
          <w:color w:val="000000"/>
          <w:vertAlign w:val="subscript"/>
        </w:rPr>
        <w:t xml:space="preserve">ф </w:t>
      </w:r>
      <w:r>
        <w:rPr>
          <w:color w:val="000000"/>
          <w:sz w:val="28"/>
        </w:rPr>
        <w:t xml:space="preserve">анықталады; </w:t>
      </w:r>
    </w:p>
    <w:p w:rsidR="00FF73E7" w:rsidRDefault="00D36DB6">
      <w:pPr>
        <w:spacing w:after="0"/>
        <w:jc w:val="both"/>
      </w:pPr>
      <w:r>
        <w:rPr>
          <w:color w:val="000000"/>
          <w:sz w:val="28"/>
        </w:rPr>
        <w:t xml:space="preserve">             4) массасын m </w:t>
      </w:r>
      <w:r>
        <w:rPr>
          <w:color w:val="000000"/>
          <w:vertAlign w:val="subscript"/>
        </w:rPr>
        <w:t xml:space="preserve">ф </w:t>
      </w:r>
      <w:r>
        <w:rPr>
          <w:color w:val="000000"/>
          <w:sz w:val="28"/>
        </w:rPr>
        <w:t xml:space="preserve">табу үшін су сынамалары алынатын нүктелерде 0,3 м тереңдіктен судағы мұнайдың фондық шоғырлануын С </w:t>
      </w:r>
      <w:r>
        <w:rPr>
          <w:color w:val="000000"/>
          <w:vertAlign w:val="subscript"/>
        </w:rPr>
        <w:t xml:space="preserve">ф </w:t>
      </w:r>
      <w:r>
        <w:rPr>
          <w:color w:val="000000"/>
          <w:sz w:val="28"/>
        </w:rPr>
        <w:t>анықтау үшін су сынамалары</w:t>
      </w:r>
      <w:r>
        <w:rPr>
          <w:color w:val="000000"/>
          <w:sz w:val="28"/>
        </w:rPr>
        <w:t xml:space="preserve"> алынады (су сынамалары мұнай төгілген орында мұнайдың фондық шоғырлануы туралы деректер белгісіз болған жағдайда жүргізіледі). </w:t>
      </w:r>
    </w:p>
    <w:p w:rsidR="00FF73E7" w:rsidRDefault="00D36DB6">
      <w:pPr>
        <w:spacing w:after="0"/>
        <w:jc w:val="both"/>
      </w:pPr>
      <w:r>
        <w:rPr>
          <w:color w:val="000000"/>
          <w:sz w:val="28"/>
        </w:rPr>
        <w:t xml:space="preserve">             9. Сараптамалық бағалау тәсілі мұнай төгілген жерде қабаттық қалыңдығы 1 мм едәуір аз болған жағдайда қолданылуы м</w:t>
      </w:r>
      <w:r>
        <w:rPr>
          <w:color w:val="000000"/>
          <w:sz w:val="28"/>
        </w:rPr>
        <w:t xml:space="preserve">үмкін. Су беті сипатын сараптамалық бағалау және мұнай қабыршағының сыртқы белгілері негізінде су объектісінің бетіне төгілген мұнай массасының есептемесі мынадай формуламен есептеледі: </w:t>
      </w:r>
    </w:p>
    <w:p w:rsidR="00FF73E7" w:rsidRDefault="00D36DB6">
      <w:pPr>
        <w:spacing w:after="0"/>
        <w:jc w:val="both"/>
      </w:pPr>
      <w:r>
        <w:rPr>
          <w:color w:val="000000"/>
          <w:sz w:val="28"/>
        </w:rPr>
        <w:t xml:space="preserve">                         Mm=(m </w:t>
      </w:r>
      <w:r>
        <w:rPr>
          <w:color w:val="000000"/>
          <w:vertAlign w:val="subscript"/>
        </w:rPr>
        <w:t xml:space="preserve">m </w:t>
      </w:r>
      <w:r>
        <w:rPr>
          <w:color w:val="000000"/>
          <w:sz w:val="28"/>
        </w:rPr>
        <w:t xml:space="preserve">-m </w:t>
      </w:r>
      <w:r>
        <w:rPr>
          <w:color w:val="000000"/>
          <w:vertAlign w:val="subscript"/>
        </w:rPr>
        <w:t xml:space="preserve">ф </w:t>
      </w:r>
      <w:r>
        <w:rPr>
          <w:color w:val="000000"/>
          <w:sz w:val="28"/>
        </w:rPr>
        <w:t xml:space="preserve">)*Ғ </w:t>
      </w:r>
      <w:r>
        <w:rPr>
          <w:color w:val="000000"/>
          <w:vertAlign w:val="subscript"/>
        </w:rPr>
        <w:t xml:space="preserve">м </w:t>
      </w:r>
      <w:r>
        <w:rPr>
          <w:color w:val="000000"/>
          <w:sz w:val="28"/>
        </w:rPr>
        <w:t xml:space="preserve">*10 </w:t>
      </w:r>
      <w:r>
        <w:rPr>
          <w:color w:val="000000"/>
          <w:vertAlign w:val="superscript"/>
        </w:rPr>
        <w:t xml:space="preserve">-6 </w:t>
      </w:r>
      <w:r>
        <w:rPr>
          <w:color w:val="000000"/>
          <w:sz w:val="28"/>
        </w:rPr>
        <w:t xml:space="preserve">.                 </w:t>
      </w:r>
      <w:r>
        <w:rPr>
          <w:color w:val="000000"/>
          <w:sz w:val="28"/>
        </w:rPr>
        <w:t xml:space="preserve">(3) </w:t>
      </w:r>
    </w:p>
    <w:p w:rsidR="00FF73E7" w:rsidRDefault="00D36DB6">
      <w:pPr>
        <w:spacing w:after="0"/>
        <w:jc w:val="both"/>
      </w:pPr>
      <w:r>
        <w:rPr>
          <w:color w:val="000000"/>
          <w:sz w:val="28"/>
        </w:rPr>
        <w:t xml:space="preserve">       Төгілген мұнайдың массасын осы тәсілмен бағалаған кезде m </w:t>
      </w:r>
      <w:r>
        <w:rPr>
          <w:color w:val="000000"/>
          <w:vertAlign w:val="subscript"/>
        </w:rPr>
        <w:t xml:space="preserve">m </w:t>
      </w:r>
      <w:r>
        <w:rPr>
          <w:color w:val="000000"/>
          <w:sz w:val="28"/>
        </w:rPr>
        <w:t xml:space="preserve">және m </w:t>
      </w:r>
      <w:r>
        <w:rPr>
          <w:color w:val="000000"/>
          <w:vertAlign w:val="subscript"/>
        </w:rPr>
        <w:t xml:space="preserve">ф </w:t>
      </w:r>
      <w:r>
        <w:rPr>
          <w:color w:val="000000"/>
          <w:sz w:val="28"/>
        </w:rPr>
        <w:t xml:space="preserve">мәндері 1 кесте бойынша қабылданады. </w:t>
      </w:r>
    </w:p>
    <w:p w:rsidR="00FF73E7" w:rsidRDefault="00D36DB6">
      <w:pPr>
        <w:spacing w:after="0"/>
        <w:jc w:val="both"/>
      </w:pPr>
      <w:r>
        <w:rPr>
          <w:color w:val="000000"/>
          <w:sz w:val="28"/>
        </w:rPr>
        <w:t xml:space="preserve">       1-кесте. Мұнай қабыршағының әр түрлі сыртқы түріне </w:t>
      </w:r>
    </w:p>
    <w:p w:rsidR="00FF73E7" w:rsidRDefault="00D36DB6">
      <w:pPr>
        <w:spacing w:after="0"/>
        <w:jc w:val="both"/>
      </w:pPr>
      <w:r>
        <w:rPr>
          <w:color w:val="000000"/>
          <w:sz w:val="28"/>
        </w:rPr>
        <w:t xml:space="preserve">       қарай 1 м </w:t>
      </w:r>
      <w:r>
        <w:rPr>
          <w:color w:val="000000"/>
          <w:vertAlign w:val="superscript"/>
        </w:rPr>
        <w:t xml:space="preserve">2 </w:t>
      </w:r>
      <w:r>
        <w:rPr>
          <w:color w:val="000000"/>
          <w:sz w:val="28"/>
        </w:rPr>
        <w:t xml:space="preserve">су бетіндегі мұнай массасы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Мұнай қабыршағының </w:t>
            </w:r>
          </w:p>
          <w:p w:rsidR="00FF73E7" w:rsidRDefault="00D36DB6">
            <w:pPr>
              <w:spacing w:after="20"/>
              <w:ind w:left="20"/>
              <w:jc w:val="both"/>
            </w:pPr>
            <w:r>
              <w:rPr>
                <w:color w:val="000000"/>
                <w:sz w:val="20"/>
              </w:rPr>
              <w:t xml:space="preserve"> </w:t>
            </w:r>
            <w:r>
              <w:rPr>
                <w:color w:val="000000"/>
                <w:sz w:val="20"/>
              </w:rPr>
              <w:t xml:space="preserve">сыртқы белгілері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 м </w:t>
            </w:r>
            <w:r>
              <w:rPr>
                <w:color w:val="000000"/>
                <w:vertAlign w:val="superscript"/>
              </w:rPr>
              <w:t xml:space="preserve">2 </w:t>
            </w:r>
            <w:r>
              <w:rPr>
                <w:color w:val="000000"/>
                <w:sz w:val="20"/>
              </w:rPr>
              <w:t xml:space="preserve">су бетіндегі </w:t>
            </w:r>
          </w:p>
          <w:p w:rsidR="00FF73E7" w:rsidRDefault="00D36DB6">
            <w:pPr>
              <w:spacing w:after="20"/>
              <w:ind w:left="20"/>
              <w:jc w:val="both"/>
            </w:pPr>
            <w:r>
              <w:rPr>
                <w:color w:val="000000"/>
                <w:sz w:val="20"/>
              </w:rPr>
              <w:t xml:space="preserve"> мұнай массасы, г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 Опалесценция (әр </w:t>
            </w:r>
          </w:p>
          <w:p w:rsidR="00FF73E7" w:rsidRDefault="00D36DB6">
            <w:pPr>
              <w:spacing w:after="20"/>
              <w:ind w:left="20"/>
              <w:jc w:val="both"/>
            </w:pPr>
            <w:r>
              <w:rPr>
                <w:color w:val="000000"/>
                <w:sz w:val="20"/>
              </w:rPr>
              <w:t xml:space="preserve"> түрлі жарық беру </w:t>
            </w:r>
          </w:p>
          <w:p w:rsidR="00FF73E7" w:rsidRDefault="00D36DB6">
            <w:pPr>
              <w:spacing w:after="20"/>
              <w:ind w:left="20"/>
              <w:jc w:val="both"/>
            </w:pPr>
            <w:r>
              <w:rPr>
                <w:color w:val="000000"/>
                <w:sz w:val="20"/>
              </w:rPr>
              <w:t xml:space="preserve"> жағдайында түрлі- </w:t>
            </w:r>
          </w:p>
          <w:p w:rsidR="00FF73E7" w:rsidRDefault="00D36DB6">
            <w:pPr>
              <w:spacing w:after="20"/>
              <w:ind w:left="20"/>
              <w:jc w:val="both"/>
            </w:pPr>
            <w:r>
              <w:rPr>
                <w:color w:val="000000"/>
                <w:sz w:val="20"/>
              </w:rPr>
              <w:t xml:space="preserve"> түсті белгілердің </w:t>
            </w:r>
          </w:p>
          <w:p w:rsidR="00FF73E7" w:rsidRDefault="00D36DB6">
            <w:pPr>
              <w:spacing w:after="20"/>
              <w:ind w:left="20"/>
              <w:jc w:val="both"/>
            </w:pPr>
            <w:r>
              <w:rPr>
                <w:color w:val="000000"/>
                <w:sz w:val="20"/>
              </w:rPr>
              <w:t xml:space="preserve"> болмауы) белгілері </w:t>
            </w:r>
          </w:p>
          <w:p w:rsidR="00FF73E7" w:rsidRDefault="00D36DB6">
            <w:pPr>
              <w:spacing w:after="20"/>
              <w:ind w:left="20"/>
              <w:jc w:val="both"/>
            </w:pPr>
            <w:r>
              <w:rPr>
                <w:color w:val="000000"/>
                <w:sz w:val="20"/>
              </w:rPr>
              <w:t xml:space="preserve"> жоқ таза су беті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 Дақ пен қабыршақ- </w:t>
            </w:r>
          </w:p>
          <w:p w:rsidR="00FF73E7" w:rsidRDefault="00D36DB6">
            <w:pPr>
              <w:spacing w:after="20"/>
              <w:ind w:left="20"/>
              <w:jc w:val="both"/>
            </w:pPr>
            <w:r>
              <w:rPr>
                <w:color w:val="000000"/>
                <w:sz w:val="20"/>
              </w:rPr>
              <w:t xml:space="preserve"> тың жоқтығы, </w:t>
            </w:r>
          </w:p>
          <w:p w:rsidR="00FF73E7" w:rsidRDefault="00D36DB6">
            <w:pPr>
              <w:spacing w:after="20"/>
              <w:ind w:left="20"/>
              <w:jc w:val="both"/>
            </w:pPr>
            <w:r>
              <w:rPr>
                <w:color w:val="000000"/>
                <w:sz w:val="20"/>
              </w:rPr>
              <w:t xml:space="preserve"> неғұрлым қолайлы </w:t>
            </w:r>
          </w:p>
          <w:p w:rsidR="00FF73E7" w:rsidRDefault="00D36DB6">
            <w:pPr>
              <w:spacing w:after="20"/>
              <w:ind w:left="20"/>
              <w:jc w:val="both"/>
            </w:pPr>
            <w:r>
              <w:rPr>
                <w:color w:val="000000"/>
                <w:sz w:val="20"/>
              </w:rPr>
              <w:t xml:space="preserve"> жарық беру жа</w:t>
            </w:r>
            <w:r>
              <w:rPr>
                <w:color w:val="000000"/>
                <w:sz w:val="20"/>
              </w:rPr>
              <w:t xml:space="preserve">ғдайында </w:t>
            </w:r>
          </w:p>
          <w:p w:rsidR="00FF73E7" w:rsidRDefault="00D36DB6">
            <w:pPr>
              <w:spacing w:after="20"/>
              <w:ind w:left="20"/>
              <w:jc w:val="both"/>
            </w:pPr>
            <w:r>
              <w:rPr>
                <w:color w:val="000000"/>
                <w:sz w:val="20"/>
              </w:rPr>
              <w:t xml:space="preserve"> және су бетінің </w:t>
            </w:r>
          </w:p>
          <w:p w:rsidR="00FF73E7" w:rsidRDefault="00D36DB6">
            <w:pPr>
              <w:spacing w:after="20"/>
              <w:ind w:left="20"/>
              <w:jc w:val="both"/>
            </w:pPr>
            <w:r>
              <w:rPr>
                <w:color w:val="000000"/>
                <w:sz w:val="20"/>
              </w:rPr>
              <w:t xml:space="preserve"> тыныштық күйінде </w:t>
            </w:r>
          </w:p>
          <w:p w:rsidR="00FF73E7" w:rsidRDefault="00D36DB6">
            <w:pPr>
              <w:spacing w:after="20"/>
              <w:ind w:left="20"/>
              <w:jc w:val="both"/>
            </w:pPr>
            <w:r>
              <w:rPr>
                <w:color w:val="000000"/>
                <w:sz w:val="20"/>
              </w:rPr>
              <w:t xml:space="preserve"> байқалатын бөлек </w:t>
            </w:r>
          </w:p>
          <w:p w:rsidR="00FF73E7" w:rsidRDefault="00D36DB6">
            <w:pPr>
              <w:spacing w:after="20"/>
              <w:ind w:left="20"/>
              <w:jc w:val="both"/>
            </w:pPr>
            <w:r>
              <w:rPr>
                <w:color w:val="000000"/>
                <w:sz w:val="20"/>
              </w:rPr>
              <w:t xml:space="preserve"> түрлі-түсті жолақтар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0,1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 Су бетіндегі </w:t>
            </w:r>
          </w:p>
          <w:p w:rsidR="00FF73E7" w:rsidRDefault="00D36DB6">
            <w:pPr>
              <w:spacing w:after="20"/>
              <w:ind w:left="20"/>
              <w:jc w:val="both"/>
            </w:pPr>
            <w:r>
              <w:rPr>
                <w:color w:val="000000"/>
                <w:sz w:val="20"/>
              </w:rPr>
              <w:t xml:space="preserve"> бөлек дақтар және су </w:t>
            </w:r>
          </w:p>
          <w:p w:rsidR="00FF73E7" w:rsidRDefault="00D36DB6">
            <w:pPr>
              <w:spacing w:after="20"/>
              <w:ind w:left="20"/>
              <w:jc w:val="both"/>
            </w:pPr>
            <w:r>
              <w:rPr>
                <w:color w:val="000000"/>
                <w:sz w:val="20"/>
              </w:rPr>
              <w:t xml:space="preserve"> бетінің тыныштық </w:t>
            </w:r>
          </w:p>
          <w:p w:rsidR="00FF73E7" w:rsidRDefault="00D36DB6">
            <w:pPr>
              <w:spacing w:after="20"/>
              <w:ind w:left="20"/>
              <w:jc w:val="both"/>
            </w:pPr>
            <w:r>
              <w:rPr>
                <w:color w:val="000000"/>
                <w:sz w:val="20"/>
              </w:rPr>
              <w:t xml:space="preserve"> күйінде байқалатын </w:t>
            </w:r>
          </w:p>
          <w:p w:rsidR="00FF73E7" w:rsidRDefault="00D36DB6">
            <w:pPr>
              <w:spacing w:after="20"/>
              <w:ind w:left="20"/>
              <w:jc w:val="both"/>
            </w:pPr>
            <w:r>
              <w:rPr>
                <w:color w:val="000000"/>
                <w:sz w:val="20"/>
              </w:rPr>
              <w:t xml:space="preserve"> күміс түсті болар- </w:t>
            </w:r>
          </w:p>
          <w:p w:rsidR="00FF73E7" w:rsidRDefault="00D36DB6">
            <w:pPr>
              <w:spacing w:after="20"/>
              <w:ind w:left="20"/>
              <w:jc w:val="both"/>
            </w:pPr>
            <w:r>
              <w:rPr>
                <w:color w:val="000000"/>
                <w:sz w:val="20"/>
              </w:rPr>
              <w:t xml:space="preserve"> болмас қатпары бар </w:t>
            </w:r>
          </w:p>
          <w:p w:rsidR="00FF73E7" w:rsidRDefault="00D36DB6">
            <w:pPr>
              <w:spacing w:after="20"/>
              <w:ind w:left="20"/>
              <w:jc w:val="both"/>
            </w:pPr>
            <w:r>
              <w:rPr>
                <w:color w:val="000000"/>
                <w:sz w:val="20"/>
              </w:rPr>
              <w:t xml:space="preserve"> сұр қабыршақтар, </w:t>
            </w:r>
          </w:p>
          <w:p w:rsidR="00FF73E7" w:rsidRDefault="00D36DB6">
            <w:pPr>
              <w:spacing w:after="20"/>
              <w:ind w:left="20"/>
              <w:jc w:val="both"/>
            </w:pPr>
            <w:r>
              <w:rPr>
                <w:color w:val="000000"/>
                <w:sz w:val="20"/>
              </w:rPr>
              <w:t xml:space="preserve"> </w:t>
            </w:r>
            <w:r>
              <w:rPr>
                <w:color w:val="000000"/>
                <w:sz w:val="20"/>
              </w:rPr>
              <w:t xml:space="preserve">алғашқы түрлі-түсті </w:t>
            </w:r>
          </w:p>
          <w:p w:rsidR="00FF73E7" w:rsidRDefault="00D36DB6">
            <w:pPr>
              <w:spacing w:after="20"/>
              <w:ind w:left="20"/>
              <w:jc w:val="both"/>
            </w:pPr>
            <w:r>
              <w:rPr>
                <w:color w:val="000000"/>
                <w:sz w:val="20"/>
              </w:rPr>
              <w:t xml:space="preserve"> белгілердің пайда </w:t>
            </w:r>
          </w:p>
          <w:p w:rsidR="00FF73E7" w:rsidRDefault="00D36DB6">
            <w:pPr>
              <w:spacing w:after="20"/>
              <w:ind w:left="20"/>
              <w:jc w:val="both"/>
            </w:pPr>
            <w:r>
              <w:rPr>
                <w:color w:val="000000"/>
                <w:sz w:val="20"/>
              </w:rPr>
              <w:t xml:space="preserve"> болуы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0,2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 Су баяу толқыған </w:t>
            </w:r>
          </w:p>
          <w:p w:rsidR="00FF73E7" w:rsidRDefault="00D36DB6">
            <w:pPr>
              <w:spacing w:after="20"/>
              <w:ind w:left="20"/>
              <w:jc w:val="both"/>
            </w:pPr>
            <w:r>
              <w:rPr>
                <w:color w:val="000000"/>
                <w:sz w:val="20"/>
              </w:rPr>
              <w:t xml:space="preserve"> кезде байқалатын </w:t>
            </w:r>
          </w:p>
          <w:p w:rsidR="00FF73E7" w:rsidRDefault="00D36DB6">
            <w:pPr>
              <w:spacing w:after="20"/>
              <w:ind w:left="20"/>
              <w:jc w:val="both"/>
            </w:pPr>
            <w:r>
              <w:rPr>
                <w:color w:val="000000"/>
                <w:sz w:val="20"/>
              </w:rPr>
              <w:t xml:space="preserve"> жарқыраған түрлі- </w:t>
            </w:r>
          </w:p>
          <w:p w:rsidR="00FF73E7" w:rsidRDefault="00D36DB6">
            <w:pPr>
              <w:spacing w:after="20"/>
              <w:ind w:left="20"/>
              <w:jc w:val="both"/>
            </w:pPr>
            <w:r>
              <w:rPr>
                <w:color w:val="000000"/>
                <w:sz w:val="20"/>
              </w:rPr>
              <w:t xml:space="preserve"> түсті жолақтары бар </w:t>
            </w:r>
          </w:p>
          <w:p w:rsidR="00FF73E7" w:rsidRDefault="00D36DB6">
            <w:pPr>
              <w:spacing w:after="20"/>
              <w:ind w:left="20"/>
              <w:jc w:val="both"/>
            </w:pPr>
            <w:r>
              <w:rPr>
                <w:color w:val="000000"/>
                <w:sz w:val="20"/>
              </w:rPr>
              <w:t xml:space="preserve"> дақтар мен қабыршақ- </w:t>
            </w:r>
          </w:p>
          <w:p w:rsidR="00FF73E7" w:rsidRDefault="00D36DB6">
            <w:pPr>
              <w:spacing w:after="20"/>
              <w:ind w:left="20"/>
              <w:jc w:val="both"/>
            </w:pPr>
            <w:r>
              <w:rPr>
                <w:color w:val="000000"/>
                <w:sz w:val="20"/>
              </w:rPr>
              <w:t xml:space="preserve"> 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0,4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 Су бетінің едәуір </w:t>
            </w:r>
          </w:p>
          <w:p w:rsidR="00FF73E7" w:rsidRDefault="00D36DB6">
            <w:pPr>
              <w:spacing w:after="20"/>
              <w:ind w:left="20"/>
              <w:jc w:val="both"/>
            </w:pPr>
            <w:r>
              <w:rPr>
                <w:color w:val="000000"/>
                <w:sz w:val="20"/>
              </w:rPr>
              <w:t xml:space="preserve"> учаскесіне жабатын, </w:t>
            </w:r>
          </w:p>
          <w:p w:rsidR="00FF73E7" w:rsidRDefault="00D36DB6">
            <w:pPr>
              <w:spacing w:after="20"/>
              <w:ind w:left="20"/>
              <w:jc w:val="both"/>
            </w:pPr>
            <w:r>
              <w:rPr>
                <w:color w:val="000000"/>
                <w:sz w:val="20"/>
              </w:rPr>
              <w:t xml:space="preserve"> су толқындаған кезде </w:t>
            </w:r>
          </w:p>
          <w:p w:rsidR="00FF73E7" w:rsidRDefault="00D36DB6">
            <w:pPr>
              <w:spacing w:after="20"/>
              <w:ind w:left="20"/>
              <w:jc w:val="both"/>
            </w:pPr>
            <w:r>
              <w:rPr>
                <w:color w:val="000000"/>
                <w:sz w:val="20"/>
              </w:rPr>
              <w:t xml:space="preserve"> </w:t>
            </w:r>
            <w:r>
              <w:rPr>
                <w:color w:val="000000"/>
                <w:sz w:val="20"/>
              </w:rPr>
              <w:t xml:space="preserve">бөлінбейтін, түрлі- </w:t>
            </w:r>
          </w:p>
          <w:p w:rsidR="00FF73E7" w:rsidRDefault="00D36DB6">
            <w:pPr>
              <w:spacing w:after="20"/>
              <w:ind w:left="20"/>
              <w:jc w:val="both"/>
            </w:pPr>
            <w:r>
              <w:rPr>
                <w:color w:val="000000"/>
                <w:sz w:val="20"/>
              </w:rPr>
              <w:t xml:space="preserve"> түстілігі күңгірт </w:t>
            </w:r>
          </w:p>
          <w:p w:rsidR="00FF73E7" w:rsidRDefault="00D36DB6">
            <w:pPr>
              <w:spacing w:after="20"/>
              <w:ind w:left="20"/>
              <w:jc w:val="both"/>
            </w:pPr>
            <w:r>
              <w:rPr>
                <w:color w:val="000000"/>
                <w:sz w:val="20"/>
              </w:rPr>
              <w:t xml:space="preserve"> лайлы-қоңыр түске </w:t>
            </w:r>
          </w:p>
          <w:p w:rsidR="00FF73E7" w:rsidRDefault="00D36DB6">
            <w:pPr>
              <w:spacing w:after="20"/>
              <w:ind w:left="20"/>
              <w:jc w:val="both"/>
            </w:pPr>
            <w:r>
              <w:rPr>
                <w:color w:val="000000"/>
                <w:sz w:val="20"/>
              </w:rPr>
              <w:t xml:space="preserve"> ауысқан, дақтар мен </w:t>
            </w:r>
          </w:p>
          <w:p w:rsidR="00FF73E7" w:rsidRDefault="00D36DB6">
            <w:pPr>
              <w:spacing w:after="20"/>
              <w:ind w:left="20"/>
              <w:jc w:val="both"/>
            </w:pPr>
            <w:r>
              <w:rPr>
                <w:color w:val="000000"/>
                <w:sz w:val="20"/>
              </w:rPr>
              <w:t xml:space="preserve"> қабыршақ түріндегі </w:t>
            </w:r>
          </w:p>
          <w:p w:rsidR="00FF73E7" w:rsidRDefault="00D36DB6">
            <w:pPr>
              <w:spacing w:after="20"/>
              <w:ind w:left="20"/>
              <w:jc w:val="both"/>
            </w:pPr>
            <w:r>
              <w:rPr>
                <w:color w:val="000000"/>
                <w:sz w:val="20"/>
              </w:rPr>
              <w:t xml:space="preserve"> мұнай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 </w:t>
            </w:r>
          </w:p>
        </w:tc>
      </w:tr>
      <w:tr w:rsidR="00FF73E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 Су беті мұнайдың </w:t>
            </w:r>
          </w:p>
          <w:p w:rsidR="00FF73E7" w:rsidRDefault="00D36DB6">
            <w:pPr>
              <w:spacing w:after="20"/>
              <w:ind w:left="20"/>
              <w:jc w:val="both"/>
            </w:pPr>
            <w:r>
              <w:rPr>
                <w:color w:val="000000"/>
                <w:sz w:val="20"/>
              </w:rPr>
              <w:t xml:space="preserve"> тұтас қабатымен </w:t>
            </w:r>
          </w:p>
          <w:p w:rsidR="00FF73E7" w:rsidRDefault="00D36DB6">
            <w:pPr>
              <w:spacing w:after="20"/>
              <w:ind w:left="20"/>
              <w:jc w:val="both"/>
            </w:pPr>
            <w:r>
              <w:rPr>
                <w:color w:val="000000"/>
                <w:sz w:val="20"/>
              </w:rPr>
              <w:t xml:space="preserve"> жабылған, су </w:t>
            </w:r>
          </w:p>
          <w:p w:rsidR="00FF73E7" w:rsidRDefault="00D36DB6">
            <w:pPr>
              <w:spacing w:after="20"/>
              <w:ind w:left="20"/>
              <w:jc w:val="both"/>
            </w:pPr>
            <w:r>
              <w:rPr>
                <w:color w:val="000000"/>
                <w:sz w:val="20"/>
              </w:rPr>
              <w:t xml:space="preserve"> толқындаған кезде </w:t>
            </w:r>
          </w:p>
          <w:p w:rsidR="00FF73E7" w:rsidRDefault="00D36DB6">
            <w:pPr>
              <w:spacing w:after="20"/>
              <w:ind w:left="20"/>
              <w:jc w:val="both"/>
            </w:pPr>
            <w:r>
              <w:rPr>
                <w:color w:val="000000"/>
                <w:sz w:val="20"/>
              </w:rPr>
              <w:t xml:space="preserve"> анық көрінеді, түсі </w:t>
            </w:r>
          </w:p>
          <w:p w:rsidR="00FF73E7" w:rsidRDefault="00D36DB6">
            <w:pPr>
              <w:spacing w:after="20"/>
              <w:ind w:left="20"/>
              <w:jc w:val="both"/>
            </w:pPr>
            <w:r>
              <w:rPr>
                <w:color w:val="000000"/>
                <w:sz w:val="20"/>
              </w:rPr>
              <w:t xml:space="preserve"> қара, қошқыл қоңыр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 </w:t>
            </w:r>
          </w:p>
        </w:tc>
      </w:tr>
    </w:tbl>
    <w:p w:rsidR="00FF73E7" w:rsidRDefault="00D36DB6">
      <w:pPr>
        <w:spacing w:after="0"/>
      </w:pPr>
      <w:r>
        <w:lastRenderedPageBreak/>
        <w:br/>
      </w:r>
    </w:p>
    <w:p w:rsidR="00FF73E7" w:rsidRDefault="00D36DB6">
      <w:pPr>
        <w:spacing w:after="0"/>
        <w:jc w:val="both"/>
      </w:pPr>
      <w:r>
        <w:rPr>
          <w:color w:val="000000"/>
          <w:sz w:val="28"/>
        </w:rPr>
        <w:t xml:space="preserve"> </w:t>
      </w:r>
      <w:r>
        <w:rPr>
          <w:color w:val="000000"/>
          <w:sz w:val="28"/>
        </w:rPr>
        <w:t>      10. Су айдындары үшін төгілу орнының астындағы эмульгирленген және еріген мұнайдың іс жүзіндегі шоғырлануларының, сондай-ақ төгілген мұнайды жинау жөніндегі іс-шараларды жүргізгеннен кейін су объектісінің ластанған су қабатының қалыңдығын бақылау өлш</w:t>
      </w:r>
      <w:r>
        <w:rPr>
          <w:color w:val="000000"/>
          <w:sz w:val="28"/>
        </w:rPr>
        <w:t xml:space="preserve">еулерін жүргізуге рұқсат етіледі. </w:t>
      </w:r>
    </w:p>
    <w:p w:rsidR="00FF73E7" w:rsidRDefault="00D36DB6">
      <w:pPr>
        <w:spacing w:after="0"/>
        <w:jc w:val="both"/>
      </w:pPr>
      <w:r>
        <w:rPr>
          <w:color w:val="000000"/>
          <w:sz w:val="28"/>
        </w:rPr>
        <w:t xml:space="preserve">       11. Мұнай төгілу салдарын жою жөніндегі міндетті іс-шаралар </w:t>
      </w:r>
    </w:p>
    <w:p w:rsidR="00FF73E7" w:rsidRDefault="00D36DB6">
      <w:pPr>
        <w:spacing w:after="0"/>
        <w:jc w:val="both"/>
      </w:pPr>
      <w:r>
        <w:rPr>
          <w:color w:val="000000"/>
          <w:sz w:val="28"/>
        </w:rPr>
        <w:t xml:space="preserve">       жүргізілгеннен кейін су бетінде қалған қабыршақты мұнай массасы мынадай формуламен есептеледі: </w:t>
      </w:r>
    </w:p>
    <w:p w:rsidR="00FF73E7" w:rsidRDefault="00D36DB6">
      <w:pPr>
        <w:spacing w:after="0"/>
        <w:jc w:val="both"/>
      </w:pPr>
      <w:r>
        <w:rPr>
          <w:color w:val="000000"/>
          <w:sz w:val="28"/>
        </w:rPr>
        <w:t xml:space="preserve">                      М </w:t>
      </w:r>
      <w:r>
        <w:rPr>
          <w:color w:val="000000"/>
          <w:vertAlign w:val="subscript"/>
        </w:rPr>
        <w:t xml:space="preserve">каб.қалд. </w:t>
      </w:r>
      <w:r>
        <w:rPr>
          <w:color w:val="000000"/>
          <w:sz w:val="28"/>
        </w:rPr>
        <w:t xml:space="preserve">=m </w:t>
      </w:r>
      <w:r>
        <w:rPr>
          <w:color w:val="000000"/>
          <w:vertAlign w:val="subscript"/>
        </w:rPr>
        <w:t xml:space="preserve">каб.қалд. </w:t>
      </w:r>
      <w:r>
        <w:rPr>
          <w:color w:val="000000"/>
          <w:sz w:val="28"/>
        </w:rPr>
        <w:t xml:space="preserve">*Ғ </w:t>
      </w:r>
      <w:r>
        <w:rPr>
          <w:color w:val="000000"/>
          <w:vertAlign w:val="subscript"/>
        </w:rPr>
        <w:t xml:space="preserve">н.қалд. </w:t>
      </w:r>
      <w:r>
        <w:rPr>
          <w:color w:val="000000"/>
          <w:sz w:val="28"/>
        </w:rPr>
        <w:t xml:space="preserve">*10 </w:t>
      </w:r>
      <w:r>
        <w:rPr>
          <w:color w:val="000000"/>
          <w:vertAlign w:val="superscript"/>
        </w:rPr>
        <w:t xml:space="preserve">-6            </w:t>
      </w:r>
      <w:r>
        <w:rPr>
          <w:color w:val="000000"/>
          <w:sz w:val="28"/>
        </w:rPr>
        <w:t xml:space="preserve">(4) </w:t>
      </w:r>
    </w:p>
    <w:p w:rsidR="00FF73E7" w:rsidRDefault="00D36DB6">
      <w:pPr>
        <w:spacing w:after="0"/>
        <w:jc w:val="both"/>
      </w:pPr>
      <w:r>
        <w:rPr>
          <w:color w:val="000000"/>
          <w:sz w:val="28"/>
        </w:rPr>
        <w:t xml:space="preserve">       мұнда: М </w:t>
      </w:r>
      <w:r>
        <w:rPr>
          <w:color w:val="000000"/>
          <w:vertAlign w:val="subscript"/>
        </w:rPr>
        <w:t xml:space="preserve">каб.қалд </w:t>
      </w:r>
      <w:r>
        <w:rPr>
          <w:i/>
          <w:color w:val="000000"/>
          <w:sz w:val="28"/>
        </w:rPr>
        <w:t xml:space="preserve">- </w:t>
      </w:r>
      <w:r>
        <w:rPr>
          <w:color w:val="000000"/>
          <w:sz w:val="28"/>
        </w:rPr>
        <w:t xml:space="preserve">төгілу салдарын жою жөніндегі іс-шаралар жүргізілгеннен кейін су бетінде қалған қабыршақты мұнай массасы, т; </w:t>
      </w:r>
    </w:p>
    <w:p w:rsidR="00FF73E7" w:rsidRDefault="00D36DB6">
      <w:pPr>
        <w:spacing w:after="0"/>
        <w:jc w:val="both"/>
      </w:pPr>
      <w:r>
        <w:rPr>
          <w:color w:val="000000"/>
          <w:sz w:val="28"/>
        </w:rPr>
        <w:t xml:space="preserve">       m </w:t>
      </w:r>
      <w:r>
        <w:rPr>
          <w:color w:val="000000"/>
          <w:vertAlign w:val="subscript"/>
        </w:rPr>
        <w:t xml:space="preserve">каб.қалд </w:t>
      </w:r>
      <w:r>
        <w:rPr>
          <w:i/>
          <w:color w:val="000000"/>
          <w:sz w:val="28"/>
        </w:rPr>
        <w:t xml:space="preserve">- </w:t>
      </w:r>
      <w:r>
        <w:rPr>
          <w:color w:val="000000"/>
          <w:sz w:val="28"/>
        </w:rPr>
        <w:t xml:space="preserve">төгілген мұнайды жинау аяқталғаннан кейін 1 м </w:t>
      </w:r>
      <w:r>
        <w:rPr>
          <w:color w:val="000000"/>
          <w:vertAlign w:val="superscript"/>
        </w:rPr>
        <w:t xml:space="preserve">2 </w:t>
      </w:r>
      <w:r>
        <w:rPr>
          <w:color w:val="000000"/>
          <w:sz w:val="28"/>
        </w:rPr>
        <w:t>су бетіндегі қабырша</w:t>
      </w:r>
      <w:r>
        <w:rPr>
          <w:color w:val="000000"/>
          <w:sz w:val="28"/>
        </w:rPr>
        <w:t xml:space="preserve">қты мұнайдың үлес массасы, г/м </w:t>
      </w:r>
      <w:r>
        <w:rPr>
          <w:color w:val="000000"/>
          <w:vertAlign w:val="superscript"/>
        </w:rPr>
        <w:t xml:space="preserve">2 </w:t>
      </w:r>
      <w:r>
        <w:rPr>
          <w:color w:val="000000"/>
          <w:sz w:val="28"/>
        </w:rPr>
        <w:t xml:space="preserve">; </w:t>
      </w:r>
    </w:p>
    <w:p w:rsidR="00FF73E7" w:rsidRDefault="00D36DB6">
      <w:pPr>
        <w:spacing w:after="0"/>
        <w:jc w:val="both"/>
      </w:pPr>
      <w:r>
        <w:rPr>
          <w:color w:val="000000"/>
          <w:sz w:val="28"/>
        </w:rPr>
        <w:t xml:space="preserve">       F </w:t>
      </w:r>
      <w:r>
        <w:rPr>
          <w:color w:val="000000"/>
          <w:vertAlign w:val="subscript"/>
        </w:rPr>
        <w:t xml:space="preserve">н.қалд </w:t>
      </w:r>
      <w:r>
        <w:rPr>
          <w:color w:val="000000"/>
          <w:sz w:val="28"/>
        </w:rPr>
        <w:t xml:space="preserve">- мұнай төгілу салдарын жою жөніндегі жұмыстар аяқталғаннан кейін қабыршақты мұнаймен жабылған су бетінің ауданы, м </w:t>
      </w:r>
      <w:r>
        <w:rPr>
          <w:color w:val="000000"/>
          <w:vertAlign w:val="superscript"/>
        </w:rPr>
        <w:t xml:space="preserve">2 </w:t>
      </w:r>
      <w:r>
        <w:rPr>
          <w:color w:val="000000"/>
          <w:sz w:val="28"/>
        </w:rPr>
        <w:t xml:space="preserve">; </w:t>
      </w:r>
    </w:p>
    <w:p w:rsidR="00FF73E7" w:rsidRDefault="00D36DB6">
      <w:pPr>
        <w:spacing w:after="0"/>
        <w:jc w:val="both"/>
      </w:pPr>
      <w:r>
        <w:rPr>
          <w:color w:val="000000"/>
          <w:sz w:val="28"/>
        </w:rPr>
        <w:t xml:space="preserve">       m </w:t>
      </w:r>
      <w:r>
        <w:rPr>
          <w:color w:val="000000"/>
          <w:vertAlign w:val="subscript"/>
        </w:rPr>
        <w:t xml:space="preserve">каб.қалд </w:t>
      </w:r>
      <w:r>
        <w:rPr>
          <w:color w:val="000000"/>
          <w:sz w:val="28"/>
        </w:rPr>
        <w:t xml:space="preserve">мәні 1-кесте бойынша қабылданады. </w:t>
      </w:r>
    </w:p>
    <w:p w:rsidR="00FF73E7" w:rsidRDefault="00D36DB6">
      <w:pPr>
        <w:spacing w:after="0"/>
        <w:jc w:val="both"/>
      </w:pPr>
      <w:r>
        <w:rPr>
          <w:color w:val="000000"/>
          <w:sz w:val="28"/>
        </w:rPr>
        <w:t xml:space="preserve"> </w:t>
      </w:r>
      <w:r>
        <w:rPr>
          <w:color w:val="000000"/>
          <w:sz w:val="28"/>
        </w:rPr>
        <w:t xml:space="preserve">      12. Су объектілерінің ластану дәрежесі суда еріген және (немесе) эмульгирленген мұнай массасымен анықталады. </w:t>
      </w:r>
    </w:p>
    <w:p w:rsidR="00FF73E7" w:rsidRDefault="00D36DB6">
      <w:pPr>
        <w:spacing w:after="0"/>
        <w:jc w:val="both"/>
      </w:pPr>
      <w:r>
        <w:rPr>
          <w:color w:val="000000"/>
          <w:sz w:val="28"/>
        </w:rPr>
        <w:t xml:space="preserve">       13. Су қабатын ластайтын мұнай массасы мынадай формулалармен </w:t>
      </w:r>
    </w:p>
    <w:p w:rsidR="00FF73E7" w:rsidRDefault="00D36DB6">
      <w:pPr>
        <w:spacing w:after="0"/>
        <w:jc w:val="both"/>
      </w:pPr>
      <w:r>
        <w:rPr>
          <w:color w:val="000000"/>
          <w:sz w:val="28"/>
        </w:rPr>
        <w:t xml:space="preserve">       есептеледі: </w:t>
      </w:r>
    </w:p>
    <w:p w:rsidR="00FF73E7" w:rsidRDefault="00D36DB6">
      <w:pPr>
        <w:spacing w:after="0"/>
        <w:jc w:val="both"/>
      </w:pPr>
      <w:r>
        <w:rPr>
          <w:color w:val="000000"/>
          <w:sz w:val="28"/>
        </w:rPr>
        <w:t xml:space="preserve">       1) су айдындары үшін </w:t>
      </w:r>
    </w:p>
    <w:p w:rsidR="00FF73E7" w:rsidRDefault="00D36DB6">
      <w:pPr>
        <w:spacing w:after="0"/>
        <w:jc w:val="both"/>
      </w:pPr>
      <w:r>
        <w:rPr>
          <w:color w:val="000000"/>
          <w:sz w:val="28"/>
        </w:rPr>
        <w:t xml:space="preserve">                      </w:t>
      </w:r>
      <w:r>
        <w:rPr>
          <w:color w:val="000000"/>
          <w:sz w:val="28"/>
        </w:rPr>
        <w:t xml:space="preserve">  М </w:t>
      </w:r>
      <w:r>
        <w:rPr>
          <w:color w:val="000000"/>
          <w:vertAlign w:val="subscript"/>
        </w:rPr>
        <w:t xml:space="preserve">м.с-к </w:t>
      </w:r>
      <w:r>
        <w:rPr>
          <w:color w:val="000000"/>
          <w:sz w:val="28"/>
        </w:rPr>
        <w:t xml:space="preserve">=5,8*10 </w:t>
      </w:r>
      <w:r>
        <w:rPr>
          <w:color w:val="000000"/>
          <w:vertAlign w:val="superscript"/>
        </w:rPr>
        <w:t xml:space="preserve">-3 </w:t>
      </w:r>
      <w:r>
        <w:rPr>
          <w:color w:val="000000"/>
          <w:sz w:val="28"/>
        </w:rPr>
        <w:t xml:space="preserve">*V </w:t>
      </w:r>
      <w:r>
        <w:rPr>
          <w:color w:val="000000"/>
          <w:vertAlign w:val="subscript"/>
        </w:rPr>
        <w:t xml:space="preserve">m </w:t>
      </w:r>
      <w:r>
        <w:rPr>
          <w:color w:val="000000"/>
          <w:sz w:val="28"/>
        </w:rPr>
        <w:t xml:space="preserve">*(С </w:t>
      </w:r>
      <w:r>
        <w:rPr>
          <w:color w:val="000000"/>
          <w:vertAlign w:val="subscript"/>
        </w:rPr>
        <w:t xml:space="preserve">м </w:t>
      </w:r>
      <w:r>
        <w:rPr>
          <w:color w:val="000000"/>
          <w:sz w:val="28"/>
        </w:rPr>
        <w:t xml:space="preserve">-С </w:t>
      </w:r>
      <w:r>
        <w:rPr>
          <w:color w:val="000000"/>
          <w:vertAlign w:val="subscript"/>
        </w:rPr>
        <w:t xml:space="preserve">ф </w:t>
      </w:r>
      <w:r>
        <w:rPr>
          <w:color w:val="000000"/>
          <w:sz w:val="28"/>
        </w:rPr>
        <w:t xml:space="preserve">) </w:t>
      </w:r>
      <w:r>
        <w:rPr>
          <w:i/>
          <w:color w:val="000000"/>
          <w:sz w:val="28"/>
        </w:rPr>
        <w:t xml:space="preserve">,         </w:t>
      </w:r>
      <w:r>
        <w:rPr>
          <w:color w:val="000000"/>
          <w:sz w:val="28"/>
        </w:rPr>
        <w:t xml:space="preserve">(5) </w:t>
      </w:r>
    </w:p>
    <w:p w:rsidR="00FF73E7" w:rsidRDefault="00D36DB6">
      <w:pPr>
        <w:spacing w:after="0"/>
        <w:jc w:val="both"/>
      </w:pPr>
      <w:r>
        <w:rPr>
          <w:color w:val="000000"/>
          <w:sz w:val="28"/>
        </w:rPr>
        <w:t xml:space="preserve">             2) су ағындары үшін </w:t>
      </w:r>
    </w:p>
    <w:p w:rsidR="00FF73E7" w:rsidRDefault="00D36DB6">
      <w:pPr>
        <w:spacing w:after="0"/>
        <w:jc w:val="both"/>
      </w:pPr>
      <w:r>
        <w:rPr>
          <w:color w:val="000000"/>
          <w:sz w:val="28"/>
        </w:rPr>
        <w:t xml:space="preserve">                        М </w:t>
      </w:r>
      <w:r>
        <w:rPr>
          <w:color w:val="000000"/>
          <w:vertAlign w:val="subscript"/>
        </w:rPr>
        <w:t xml:space="preserve">м.с-а </w:t>
      </w:r>
      <w:r>
        <w:rPr>
          <w:color w:val="000000"/>
          <w:sz w:val="28"/>
        </w:rPr>
        <w:t xml:space="preserve">=8,7*10 </w:t>
      </w:r>
      <w:r>
        <w:rPr>
          <w:color w:val="000000"/>
          <w:vertAlign w:val="superscript"/>
        </w:rPr>
        <w:t xml:space="preserve">-4 </w:t>
      </w:r>
      <w:r>
        <w:rPr>
          <w:color w:val="000000"/>
          <w:sz w:val="28"/>
        </w:rPr>
        <w:t xml:space="preserve">*V </w:t>
      </w:r>
      <w:r>
        <w:rPr>
          <w:color w:val="000000"/>
          <w:vertAlign w:val="subscript"/>
        </w:rPr>
        <w:t xml:space="preserve">m </w:t>
      </w:r>
      <w:r>
        <w:rPr>
          <w:color w:val="000000"/>
          <w:sz w:val="28"/>
        </w:rPr>
        <w:t xml:space="preserve">*(С </w:t>
      </w:r>
      <w:r>
        <w:rPr>
          <w:color w:val="000000"/>
          <w:vertAlign w:val="subscript"/>
        </w:rPr>
        <w:t xml:space="preserve">м </w:t>
      </w:r>
      <w:r>
        <w:rPr>
          <w:color w:val="000000"/>
          <w:sz w:val="28"/>
        </w:rPr>
        <w:t xml:space="preserve">-С </w:t>
      </w:r>
      <w:r>
        <w:rPr>
          <w:color w:val="000000"/>
          <w:vertAlign w:val="subscript"/>
        </w:rPr>
        <w:t xml:space="preserve">ф </w:t>
      </w:r>
      <w:r>
        <w:rPr>
          <w:color w:val="000000"/>
          <w:sz w:val="28"/>
        </w:rPr>
        <w:t xml:space="preserve">) </w:t>
      </w:r>
      <w:r>
        <w:rPr>
          <w:i/>
          <w:color w:val="000000"/>
          <w:sz w:val="28"/>
        </w:rPr>
        <w:t xml:space="preserve">,         </w:t>
      </w:r>
      <w:r>
        <w:rPr>
          <w:color w:val="000000"/>
          <w:sz w:val="28"/>
        </w:rPr>
        <w:t xml:space="preserve">(6) </w:t>
      </w:r>
    </w:p>
    <w:p w:rsidR="00FF73E7" w:rsidRDefault="00D36DB6">
      <w:pPr>
        <w:spacing w:after="0"/>
        <w:jc w:val="both"/>
      </w:pPr>
      <w:r>
        <w:rPr>
          <w:color w:val="000000"/>
          <w:sz w:val="28"/>
        </w:rPr>
        <w:t xml:space="preserve">             мұнда: М </w:t>
      </w:r>
      <w:r>
        <w:rPr>
          <w:color w:val="000000"/>
          <w:vertAlign w:val="subscript"/>
        </w:rPr>
        <w:t xml:space="preserve">м.с-к </w:t>
      </w:r>
      <w:r>
        <w:rPr>
          <w:i/>
          <w:color w:val="000000"/>
          <w:sz w:val="28"/>
        </w:rPr>
        <w:t xml:space="preserve">- </w:t>
      </w:r>
      <w:r>
        <w:rPr>
          <w:color w:val="000000"/>
          <w:sz w:val="28"/>
        </w:rPr>
        <w:t xml:space="preserve">еріген және (немесе) эмульгирленген мұнай массасы,m; </w:t>
      </w:r>
    </w:p>
    <w:p w:rsidR="00FF73E7" w:rsidRDefault="00D36DB6">
      <w:pPr>
        <w:spacing w:after="0"/>
        <w:jc w:val="both"/>
      </w:pPr>
      <w:r>
        <w:rPr>
          <w:color w:val="000000"/>
          <w:sz w:val="28"/>
        </w:rPr>
        <w:t xml:space="preserve">        </w:t>
      </w:r>
      <w:r>
        <w:rPr>
          <w:color w:val="000000"/>
          <w:sz w:val="28"/>
        </w:rPr>
        <w:t xml:space="preserve">     М </w:t>
      </w:r>
      <w:r>
        <w:rPr>
          <w:color w:val="000000"/>
          <w:vertAlign w:val="subscript"/>
        </w:rPr>
        <w:t xml:space="preserve">м.с-а </w:t>
      </w:r>
      <w:r>
        <w:rPr>
          <w:i/>
          <w:color w:val="000000"/>
          <w:sz w:val="28"/>
        </w:rPr>
        <w:t xml:space="preserve">- </w:t>
      </w:r>
      <w:r>
        <w:rPr>
          <w:color w:val="000000"/>
          <w:sz w:val="28"/>
        </w:rPr>
        <w:t xml:space="preserve">тиісінше су айдынын, су ағынын ластайтын еріген және (немесе) эмульгирленген мұнай массасы, т. </w:t>
      </w:r>
    </w:p>
    <w:p w:rsidR="00FF73E7" w:rsidRDefault="00D36DB6">
      <w:pPr>
        <w:spacing w:after="0"/>
        <w:jc w:val="both"/>
      </w:pPr>
      <w:r>
        <w:rPr>
          <w:color w:val="000000"/>
          <w:sz w:val="28"/>
        </w:rPr>
        <w:t xml:space="preserve">             Бұл ретте қанығу шоғырлануы Сқ су айдындары үшін 26 г/м </w:t>
      </w:r>
      <w:r>
        <w:rPr>
          <w:color w:val="000000"/>
          <w:vertAlign w:val="superscript"/>
        </w:rPr>
        <w:t xml:space="preserve">3 </w:t>
      </w:r>
      <w:r>
        <w:rPr>
          <w:color w:val="000000"/>
          <w:sz w:val="28"/>
        </w:rPr>
        <w:t xml:space="preserve">, су ағындары үшін 122 г/м </w:t>
      </w:r>
      <w:r>
        <w:rPr>
          <w:color w:val="000000"/>
          <w:vertAlign w:val="superscript"/>
        </w:rPr>
        <w:t xml:space="preserve">3 </w:t>
      </w:r>
      <w:r>
        <w:rPr>
          <w:color w:val="000000"/>
          <w:sz w:val="28"/>
        </w:rPr>
        <w:t xml:space="preserve">болып табылады. </w:t>
      </w:r>
    </w:p>
    <w:p w:rsidR="00FF73E7" w:rsidRDefault="00D36DB6">
      <w:pPr>
        <w:spacing w:after="0"/>
        <w:jc w:val="both"/>
      </w:pPr>
      <w:r>
        <w:rPr>
          <w:color w:val="000000"/>
          <w:sz w:val="28"/>
        </w:rPr>
        <w:t xml:space="preserve">             Фондық шоғырлан</w:t>
      </w:r>
      <w:r>
        <w:rPr>
          <w:color w:val="000000"/>
          <w:sz w:val="28"/>
        </w:rPr>
        <w:t xml:space="preserve">у С </w:t>
      </w:r>
      <w:r>
        <w:rPr>
          <w:color w:val="000000"/>
          <w:vertAlign w:val="subscript"/>
        </w:rPr>
        <w:t xml:space="preserve">ф </w:t>
      </w:r>
      <w:r>
        <w:rPr>
          <w:color w:val="000000"/>
          <w:sz w:val="28"/>
        </w:rPr>
        <w:t xml:space="preserve">туралы деректер су объектілерін бақылайтын жергілікті органдардан алынуы немесе ластану аймағынан тыс жерден іріктеп алынған су сынамаларының зертханалық талдау нәтижелері бойынша анықталуы мүмкін. </w:t>
      </w:r>
    </w:p>
    <w:p w:rsidR="00FF73E7" w:rsidRDefault="00D36DB6">
      <w:pPr>
        <w:spacing w:after="0"/>
        <w:jc w:val="both"/>
      </w:pPr>
      <w:r>
        <w:rPr>
          <w:color w:val="000000"/>
          <w:sz w:val="28"/>
        </w:rPr>
        <w:t xml:space="preserve">             14. Су қабатын ластайтын мұнай массасы</w:t>
      </w:r>
      <w:r>
        <w:rPr>
          <w:color w:val="000000"/>
          <w:sz w:val="28"/>
        </w:rPr>
        <w:t xml:space="preserve">н массалардың теңгерімдік арақатынасы арқылы есептеуге болады: </w:t>
      </w:r>
    </w:p>
    <w:p w:rsidR="00FF73E7" w:rsidRDefault="00D36DB6">
      <w:pPr>
        <w:spacing w:after="0"/>
        <w:jc w:val="both"/>
      </w:pPr>
      <w:r>
        <w:rPr>
          <w:color w:val="000000"/>
          <w:sz w:val="28"/>
        </w:rPr>
        <w:t xml:space="preserve">                  М </w:t>
      </w:r>
      <w:r>
        <w:rPr>
          <w:color w:val="000000"/>
          <w:vertAlign w:val="subscript"/>
        </w:rPr>
        <w:t xml:space="preserve">м.с-к(м.с-к) </w:t>
      </w:r>
      <w:r>
        <w:rPr>
          <w:color w:val="000000"/>
          <w:sz w:val="28"/>
        </w:rPr>
        <w:t xml:space="preserve">=М </w:t>
      </w:r>
      <w:r>
        <w:rPr>
          <w:color w:val="000000"/>
          <w:vertAlign w:val="subscript"/>
        </w:rPr>
        <w:t xml:space="preserve">m </w:t>
      </w:r>
      <w:r>
        <w:rPr>
          <w:color w:val="000000"/>
          <w:sz w:val="28"/>
        </w:rPr>
        <w:t xml:space="preserve">-М </w:t>
      </w:r>
      <w:r>
        <w:rPr>
          <w:color w:val="000000"/>
          <w:vertAlign w:val="subscript"/>
        </w:rPr>
        <w:t xml:space="preserve">су.жин. </w:t>
      </w:r>
      <w:r>
        <w:rPr>
          <w:color w:val="000000"/>
          <w:sz w:val="28"/>
        </w:rPr>
        <w:t xml:space="preserve">-М </w:t>
      </w:r>
      <w:r>
        <w:rPr>
          <w:color w:val="000000"/>
          <w:vertAlign w:val="subscript"/>
        </w:rPr>
        <w:t xml:space="preserve">су.б </w:t>
      </w:r>
      <w:r>
        <w:rPr>
          <w:color w:val="000000"/>
          <w:sz w:val="28"/>
        </w:rPr>
        <w:t xml:space="preserve">-М </w:t>
      </w:r>
      <w:r>
        <w:rPr>
          <w:color w:val="000000"/>
          <w:vertAlign w:val="subscript"/>
        </w:rPr>
        <w:t xml:space="preserve">каб.қалд </w:t>
      </w:r>
      <w:r>
        <w:rPr>
          <w:color w:val="000000"/>
          <w:sz w:val="28"/>
        </w:rPr>
        <w:t xml:space="preserve">,     (7) </w:t>
      </w:r>
    </w:p>
    <w:p w:rsidR="00FF73E7" w:rsidRDefault="00D36DB6">
      <w:pPr>
        <w:spacing w:after="0"/>
        <w:jc w:val="both"/>
      </w:pPr>
      <w:r>
        <w:rPr>
          <w:color w:val="000000"/>
          <w:sz w:val="28"/>
        </w:rPr>
        <w:lastRenderedPageBreak/>
        <w:t xml:space="preserve">             мұнда: М </w:t>
      </w:r>
      <w:r>
        <w:rPr>
          <w:color w:val="000000"/>
          <w:vertAlign w:val="subscript"/>
        </w:rPr>
        <w:t xml:space="preserve">су.жин </w:t>
      </w:r>
      <w:r>
        <w:rPr>
          <w:color w:val="000000"/>
          <w:sz w:val="28"/>
        </w:rPr>
        <w:t xml:space="preserve">- жиналған мұнай массасы, т; </w:t>
      </w:r>
    </w:p>
    <w:p w:rsidR="00FF73E7" w:rsidRDefault="00D36DB6">
      <w:pPr>
        <w:spacing w:after="0"/>
        <w:jc w:val="both"/>
      </w:pPr>
      <w:r>
        <w:rPr>
          <w:color w:val="000000"/>
          <w:sz w:val="28"/>
        </w:rPr>
        <w:t xml:space="preserve">             М </w:t>
      </w:r>
      <w:r>
        <w:rPr>
          <w:color w:val="000000"/>
          <w:vertAlign w:val="subscript"/>
        </w:rPr>
        <w:t xml:space="preserve">су.б </w:t>
      </w:r>
      <w:r>
        <w:rPr>
          <w:i/>
          <w:color w:val="000000"/>
          <w:sz w:val="28"/>
        </w:rPr>
        <w:t xml:space="preserve">- </w:t>
      </w:r>
      <w:r>
        <w:rPr>
          <w:color w:val="000000"/>
          <w:sz w:val="28"/>
        </w:rPr>
        <w:t>мұнай төгілген сәттен бастап он</w:t>
      </w:r>
      <w:r>
        <w:rPr>
          <w:color w:val="000000"/>
          <w:sz w:val="28"/>
        </w:rPr>
        <w:t xml:space="preserve">ы жинауға дейін су объектісі бетінен буланған мұнайдың ұшпалы төменгі молекулярлық көмірсутектерінің массасы мынадай формуламен анықталады: </w:t>
      </w:r>
    </w:p>
    <w:p w:rsidR="00FF73E7" w:rsidRDefault="00D36DB6">
      <w:pPr>
        <w:spacing w:after="0"/>
        <w:jc w:val="both"/>
      </w:pPr>
      <w:r>
        <w:rPr>
          <w:color w:val="000000"/>
          <w:sz w:val="28"/>
        </w:rPr>
        <w:t xml:space="preserve">                   М </w:t>
      </w:r>
      <w:r>
        <w:rPr>
          <w:color w:val="000000"/>
          <w:vertAlign w:val="subscript"/>
        </w:rPr>
        <w:t xml:space="preserve">су.б </w:t>
      </w:r>
      <w:r>
        <w:rPr>
          <w:color w:val="000000"/>
          <w:sz w:val="28"/>
        </w:rPr>
        <w:t xml:space="preserve">=q </w:t>
      </w:r>
      <w:r>
        <w:rPr>
          <w:color w:val="000000"/>
          <w:vertAlign w:val="subscript"/>
        </w:rPr>
        <w:t xml:space="preserve">су.б </w:t>
      </w:r>
      <w:r>
        <w:rPr>
          <w:color w:val="000000"/>
          <w:sz w:val="28"/>
        </w:rPr>
        <w:t xml:space="preserve">*Ғ </w:t>
      </w:r>
      <w:r>
        <w:rPr>
          <w:color w:val="000000"/>
          <w:vertAlign w:val="subscript"/>
        </w:rPr>
        <w:t xml:space="preserve">м </w:t>
      </w:r>
      <w:r>
        <w:rPr>
          <w:color w:val="000000"/>
          <w:sz w:val="28"/>
        </w:rPr>
        <w:t xml:space="preserve">*10 </w:t>
      </w:r>
      <w:r>
        <w:rPr>
          <w:color w:val="000000"/>
          <w:vertAlign w:val="superscript"/>
        </w:rPr>
        <w:t xml:space="preserve">-6 </w:t>
      </w:r>
      <w:r>
        <w:rPr>
          <w:color w:val="000000"/>
          <w:sz w:val="28"/>
        </w:rPr>
        <w:t xml:space="preserve">,                        (8) </w:t>
      </w:r>
    </w:p>
    <w:p w:rsidR="00FF73E7" w:rsidRDefault="00D36DB6">
      <w:pPr>
        <w:spacing w:after="0"/>
        <w:jc w:val="both"/>
      </w:pPr>
      <w:r>
        <w:rPr>
          <w:color w:val="000000"/>
          <w:sz w:val="28"/>
        </w:rPr>
        <w:t xml:space="preserve">             мұнда: q </w:t>
      </w:r>
      <w:r>
        <w:rPr>
          <w:color w:val="000000"/>
          <w:vertAlign w:val="subscript"/>
        </w:rPr>
        <w:t xml:space="preserve">су.б </w:t>
      </w:r>
      <w:r>
        <w:rPr>
          <w:color w:val="000000"/>
          <w:sz w:val="28"/>
        </w:rPr>
        <w:t xml:space="preserve">- суға төгілген 1 м </w:t>
      </w:r>
      <w:r>
        <w:rPr>
          <w:color w:val="000000"/>
          <w:vertAlign w:val="superscript"/>
        </w:rPr>
        <w:t xml:space="preserve">2 </w:t>
      </w:r>
      <w:r>
        <w:rPr>
          <w:color w:val="000000"/>
          <w:sz w:val="28"/>
        </w:rPr>
        <w:t xml:space="preserve">мұнайдың бетінен шығатын көмірсутектердің шығарындыларының үлес шамасы, г/м </w:t>
      </w:r>
      <w:r>
        <w:rPr>
          <w:color w:val="000000"/>
          <w:vertAlign w:val="superscript"/>
        </w:rPr>
        <w:t xml:space="preserve">2 </w:t>
      </w:r>
      <w:r>
        <w:rPr>
          <w:color w:val="000000"/>
          <w:sz w:val="28"/>
        </w:rPr>
        <w:t xml:space="preserve">. </w:t>
      </w:r>
    </w:p>
    <w:p w:rsidR="00FF73E7" w:rsidRDefault="00D36DB6">
      <w:pPr>
        <w:spacing w:after="0"/>
        <w:jc w:val="both"/>
      </w:pPr>
      <w:r>
        <w:rPr>
          <w:color w:val="000000"/>
          <w:sz w:val="28"/>
        </w:rPr>
        <w:t xml:space="preserve">             Шығарындылардың үлес шамасы q </w:t>
      </w:r>
      <w:r>
        <w:rPr>
          <w:color w:val="000000"/>
          <w:vertAlign w:val="subscript"/>
        </w:rPr>
        <w:t xml:space="preserve">су.б </w:t>
      </w:r>
      <w:r>
        <w:rPr>
          <w:color w:val="000000"/>
          <w:sz w:val="28"/>
        </w:rPr>
        <w:t>мынадай параметрлерге қарай төменде келтірілген 2-кесте бойынша алынады: булану бетінің орташа температур</w:t>
      </w:r>
      <w:r>
        <w:rPr>
          <w:color w:val="000000"/>
          <w:sz w:val="28"/>
        </w:rPr>
        <w:t xml:space="preserve">асы: </w:t>
      </w:r>
    </w:p>
    <w:p w:rsidR="00FF73E7" w:rsidRDefault="00D36DB6">
      <w:pPr>
        <w:spacing w:after="0"/>
        <w:jc w:val="both"/>
      </w:pPr>
      <w:r>
        <w:rPr>
          <w:color w:val="000000"/>
          <w:sz w:val="28"/>
        </w:rPr>
        <w:t xml:space="preserve">                      t </w:t>
      </w:r>
      <w:r>
        <w:rPr>
          <w:color w:val="000000"/>
          <w:vertAlign w:val="subscript"/>
        </w:rPr>
        <w:t xml:space="preserve">су.б </w:t>
      </w:r>
      <w:r>
        <w:rPr>
          <w:color w:val="000000"/>
          <w:sz w:val="28"/>
        </w:rPr>
        <w:t xml:space="preserve">=0,5*(t </w:t>
      </w:r>
      <w:r>
        <w:rPr>
          <w:color w:val="000000"/>
          <w:vertAlign w:val="subscript"/>
        </w:rPr>
        <w:t xml:space="preserve">ж </w:t>
      </w:r>
      <w:r>
        <w:rPr>
          <w:color w:val="000000"/>
          <w:sz w:val="28"/>
        </w:rPr>
        <w:t xml:space="preserve">+t </w:t>
      </w:r>
      <w:r>
        <w:rPr>
          <w:color w:val="000000"/>
          <w:vertAlign w:val="subscript"/>
        </w:rPr>
        <w:t xml:space="preserve">ауа </w:t>
      </w:r>
      <w:r>
        <w:rPr>
          <w:color w:val="000000"/>
          <w:sz w:val="28"/>
        </w:rPr>
        <w:t xml:space="preserve">),                    (9) </w:t>
      </w:r>
    </w:p>
    <w:p w:rsidR="00FF73E7" w:rsidRDefault="00D36DB6">
      <w:pPr>
        <w:spacing w:after="0"/>
        <w:jc w:val="both"/>
      </w:pPr>
      <w:r>
        <w:rPr>
          <w:color w:val="000000"/>
          <w:sz w:val="28"/>
        </w:rPr>
        <w:t xml:space="preserve">             мұнда: t </w:t>
      </w:r>
      <w:r>
        <w:rPr>
          <w:color w:val="000000"/>
          <w:vertAlign w:val="subscript"/>
        </w:rPr>
        <w:t xml:space="preserve">су.б </w:t>
      </w:r>
      <w:r>
        <w:rPr>
          <w:i/>
          <w:color w:val="000000"/>
          <w:sz w:val="28"/>
        </w:rPr>
        <w:t xml:space="preserve">- </w:t>
      </w:r>
      <w:r>
        <w:rPr>
          <w:color w:val="000000"/>
          <w:sz w:val="28"/>
        </w:rPr>
        <w:t xml:space="preserve">судағы булану бетінің орташа температурасы, </w:t>
      </w:r>
      <w:r>
        <w:rPr>
          <w:color w:val="000000"/>
          <w:vertAlign w:val="superscript"/>
        </w:rPr>
        <w:t xml:space="preserve">о </w:t>
      </w:r>
      <w:r>
        <w:rPr>
          <w:color w:val="000000"/>
          <w:sz w:val="28"/>
        </w:rPr>
        <w:t xml:space="preserve">С; </w:t>
      </w:r>
    </w:p>
    <w:p w:rsidR="00FF73E7" w:rsidRDefault="00D36DB6">
      <w:pPr>
        <w:spacing w:after="0"/>
        <w:jc w:val="both"/>
      </w:pPr>
      <w:r>
        <w:rPr>
          <w:color w:val="000000"/>
          <w:sz w:val="28"/>
        </w:rPr>
        <w:t xml:space="preserve">             t </w:t>
      </w:r>
      <w:r>
        <w:rPr>
          <w:color w:val="000000"/>
          <w:vertAlign w:val="subscript"/>
        </w:rPr>
        <w:t xml:space="preserve">в </w:t>
      </w:r>
      <w:r>
        <w:rPr>
          <w:i/>
          <w:color w:val="000000"/>
          <w:sz w:val="28"/>
        </w:rPr>
        <w:t xml:space="preserve">- </w:t>
      </w:r>
      <w:r>
        <w:rPr>
          <w:color w:val="000000"/>
          <w:sz w:val="28"/>
        </w:rPr>
        <w:t xml:space="preserve">судың жоғары қабатының температурасы, </w:t>
      </w:r>
      <w:r>
        <w:rPr>
          <w:color w:val="000000"/>
          <w:vertAlign w:val="superscript"/>
        </w:rPr>
        <w:t xml:space="preserve">о </w:t>
      </w:r>
      <w:r>
        <w:rPr>
          <w:color w:val="000000"/>
          <w:sz w:val="28"/>
        </w:rPr>
        <w:t xml:space="preserve">С; </w:t>
      </w:r>
    </w:p>
    <w:p w:rsidR="00FF73E7" w:rsidRDefault="00D36DB6">
      <w:pPr>
        <w:spacing w:after="0"/>
        <w:jc w:val="both"/>
      </w:pPr>
      <w:r>
        <w:rPr>
          <w:color w:val="000000"/>
          <w:sz w:val="28"/>
        </w:rPr>
        <w:t xml:space="preserve">             t </w:t>
      </w:r>
      <w:r>
        <w:rPr>
          <w:color w:val="000000"/>
          <w:vertAlign w:val="subscript"/>
        </w:rPr>
        <w:t xml:space="preserve">воз </w:t>
      </w:r>
      <w:r>
        <w:rPr>
          <w:i/>
          <w:color w:val="000000"/>
          <w:sz w:val="28"/>
        </w:rPr>
        <w:t xml:space="preserve">- </w:t>
      </w:r>
      <w:r>
        <w:rPr>
          <w:color w:val="000000"/>
          <w:sz w:val="28"/>
        </w:rPr>
        <w:t>ауа температур</w:t>
      </w:r>
      <w:r>
        <w:rPr>
          <w:color w:val="000000"/>
          <w:sz w:val="28"/>
        </w:rPr>
        <w:t xml:space="preserve">асы, </w:t>
      </w:r>
      <w:r>
        <w:rPr>
          <w:color w:val="000000"/>
          <w:vertAlign w:val="superscript"/>
        </w:rPr>
        <w:t xml:space="preserve">о </w:t>
      </w:r>
      <w:r>
        <w:rPr>
          <w:color w:val="000000"/>
          <w:sz w:val="28"/>
        </w:rPr>
        <w:t xml:space="preserve">С. </w:t>
      </w:r>
    </w:p>
    <w:p w:rsidR="00FF73E7" w:rsidRDefault="00D36DB6">
      <w:pPr>
        <w:spacing w:after="0"/>
        <w:jc w:val="both"/>
      </w:pPr>
      <w:r>
        <w:rPr>
          <w:color w:val="000000"/>
          <w:sz w:val="28"/>
        </w:rPr>
        <w:t xml:space="preserve">       </w:t>
      </w:r>
      <w:r>
        <w:rPr>
          <w:b/>
          <w:color w:val="000000"/>
          <w:sz w:val="28"/>
        </w:rPr>
        <w:t xml:space="preserve">      2-кесте. Мұнай бетінен атмосфераға ұшатын көмірсутектер </w:t>
      </w:r>
    </w:p>
    <w:p w:rsidR="00FF73E7" w:rsidRDefault="00D36DB6">
      <w:pPr>
        <w:spacing w:after="0"/>
        <w:jc w:val="both"/>
      </w:pPr>
      <w:r>
        <w:rPr>
          <w:color w:val="000000"/>
          <w:sz w:val="28"/>
        </w:rPr>
        <w:t xml:space="preserve">                      </w:t>
      </w:r>
      <w:r>
        <w:rPr>
          <w:b/>
          <w:color w:val="000000"/>
          <w:sz w:val="28"/>
        </w:rPr>
        <w:t>шығарындыларының үлес шамасы, г/м</w:t>
      </w:r>
      <w:r>
        <w:rPr>
          <w:color w:val="000000"/>
          <w:sz w:val="28"/>
        </w:rPr>
        <w:t xml:space="preserve"> </w:t>
      </w:r>
      <w:r>
        <w:rPr>
          <w:color w:val="000000"/>
          <w:vertAlign w:val="superscript"/>
        </w:rPr>
        <w:t xml:space="preserve">2 </w:t>
      </w:r>
    </w:p>
    <w:p w:rsidR="00FF73E7" w:rsidRDefault="00D36DB6">
      <w:pPr>
        <w:spacing w:after="0"/>
        <w:jc w:val="both"/>
      </w:pPr>
      <w:r>
        <w:rPr>
          <w:color w:val="000000"/>
          <w:sz w:val="28"/>
        </w:rPr>
        <w:t xml:space="preserve">       </w:t>
      </w:r>
      <w:r>
        <w:rPr>
          <w:b/>
          <w:color w:val="000000"/>
          <w:sz w:val="28"/>
        </w:rPr>
        <w:t xml:space="preserve">             (мұнайдың тығыздығы 0,850 т/м</w:t>
      </w:r>
      <w:r>
        <w:rPr>
          <w:color w:val="000000"/>
          <w:sz w:val="28"/>
        </w:rPr>
        <w:t xml:space="preserve"> </w:t>
      </w:r>
      <w:r>
        <w:rPr>
          <w:color w:val="000000"/>
          <w:vertAlign w:val="superscript"/>
        </w:rPr>
        <w:t xml:space="preserve">3 </w:t>
      </w:r>
      <w:r>
        <w:rPr>
          <w:b/>
          <w:color w:val="000000"/>
          <w:sz w:val="28"/>
        </w:rPr>
        <w:t xml:space="preserve">дейін)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F73E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Мұнайдың </w:t>
            </w:r>
          </w:p>
          <w:p w:rsidR="00FF73E7" w:rsidRDefault="00D36DB6">
            <w:pPr>
              <w:spacing w:after="20"/>
              <w:ind w:left="20"/>
              <w:jc w:val="both"/>
            </w:pPr>
            <w:r>
              <w:rPr>
                <w:color w:val="000000"/>
                <w:sz w:val="20"/>
              </w:rPr>
              <w:t xml:space="preserve"> булану </w:t>
            </w:r>
          </w:p>
          <w:p w:rsidR="00FF73E7" w:rsidRDefault="00D36DB6">
            <w:pPr>
              <w:spacing w:after="20"/>
              <w:ind w:left="20"/>
              <w:jc w:val="both"/>
            </w:pPr>
            <w:r>
              <w:rPr>
                <w:color w:val="000000"/>
                <w:sz w:val="20"/>
              </w:rPr>
              <w:t xml:space="preserve"> ұзақты- </w:t>
            </w:r>
          </w:p>
          <w:p w:rsidR="00FF73E7" w:rsidRDefault="00D36DB6">
            <w:pPr>
              <w:spacing w:after="20"/>
              <w:ind w:left="20"/>
              <w:jc w:val="both"/>
            </w:pPr>
            <w:r>
              <w:rPr>
                <w:color w:val="000000"/>
                <w:sz w:val="20"/>
              </w:rPr>
              <w:t xml:space="preserve"> ғы, </w:t>
            </w:r>
          </w:p>
          <w:p w:rsidR="00FF73E7" w:rsidRDefault="00D36DB6">
            <w:pPr>
              <w:spacing w:after="20"/>
              <w:ind w:left="20"/>
              <w:jc w:val="both"/>
            </w:pPr>
            <w:r>
              <w:rPr>
                <w:color w:val="000000"/>
                <w:sz w:val="20"/>
              </w:rPr>
              <w:t xml:space="preserve"> сағат </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Мұнай қабатының қалыңдығы, </w:t>
            </w:r>
            <w:r>
              <w:rPr>
                <w:color w:val="000000"/>
                <w:sz w:val="20"/>
                <w:u w:val="single"/>
              </w:rPr>
              <w:t xml:space="preserve">/\ </w:t>
            </w:r>
            <w:r>
              <w:rPr>
                <w:color w:val="000000"/>
                <w:vertAlign w:val="subscript"/>
              </w:rPr>
              <w:t xml:space="preserve">cу </w:t>
            </w:r>
            <w:r>
              <w:rPr>
                <w:color w:val="000000"/>
                <w:sz w:val="20"/>
              </w:rPr>
              <w:t xml:space="preserve">, м; </w:t>
            </w:r>
          </w:p>
        </w:tc>
      </w:tr>
      <w:tr w:rsidR="00FF73E7">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FF73E7" w:rsidRDefault="00FF73E7"/>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0,001-ге </w:t>
            </w:r>
          </w:p>
          <w:p w:rsidR="00FF73E7" w:rsidRDefault="00D36DB6">
            <w:pPr>
              <w:spacing w:after="20"/>
              <w:ind w:left="20"/>
              <w:jc w:val="both"/>
            </w:pPr>
            <w:r>
              <w:rPr>
                <w:color w:val="000000"/>
                <w:sz w:val="20"/>
              </w:rPr>
              <w:t xml:space="preserve"> дейін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0,005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0,010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0,050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0,100 </w:t>
            </w:r>
          </w:p>
        </w:tc>
      </w:tr>
      <w:tr w:rsidR="00FF73E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Булану бетінің температурасы t </w:t>
            </w:r>
            <w:r>
              <w:rPr>
                <w:color w:val="000000"/>
                <w:vertAlign w:val="subscript"/>
              </w:rPr>
              <w:t xml:space="preserve">cу.б </w:t>
            </w:r>
            <w:r>
              <w:rPr>
                <w:color w:val="000000"/>
                <w:sz w:val="20"/>
              </w:rPr>
              <w:t xml:space="preserve">= 5 </w:t>
            </w:r>
            <w:r>
              <w:rPr>
                <w:color w:val="000000"/>
                <w:vertAlign w:val="superscript"/>
              </w:rPr>
              <w:t xml:space="preserve">o </w:t>
            </w:r>
            <w:r>
              <w:rPr>
                <w:color w:val="000000"/>
                <w:sz w:val="20"/>
              </w:rPr>
              <w:t xml:space="preserve">С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6-ға </w:t>
            </w:r>
          </w:p>
          <w:p w:rsidR="00FF73E7" w:rsidRDefault="00D36DB6">
            <w:pPr>
              <w:spacing w:after="20"/>
              <w:ind w:left="20"/>
              <w:jc w:val="both"/>
            </w:pPr>
            <w:r>
              <w:rPr>
                <w:color w:val="000000"/>
                <w:sz w:val="20"/>
              </w:rPr>
              <w:t xml:space="preserve"> дейін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295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403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578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590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850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770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1112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268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941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1364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457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1105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1606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518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1262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1840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387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575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1413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2066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680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1697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2494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514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775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1959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2894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568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860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2202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3268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615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3620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658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2638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3950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697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1073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2835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4260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260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733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1132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4553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269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766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1187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4830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796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3354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5092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1285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3507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5341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3652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5576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298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872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1369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3788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5800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894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1407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3917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6013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915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1443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4040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6216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934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1476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4156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6410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240 және </w:t>
            </w:r>
          </w:p>
          <w:p w:rsidR="00FF73E7" w:rsidRDefault="00D36DB6">
            <w:pPr>
              <w:spacing w:after="20"/>
              <w:ind w:left="20"/>
              <w:jc w:val="both"/>
            </w:pPr>
            <w:r>
              <w:rPr>
                <w:color w:val="000000"/>
                <w:sz w:val="20"/>
              </w:rPr>
              <w:t xml:space="preserve"> одан </w:t>
            </w:r>
          </w:p>
          <w:p w:rsidR="00FF73E7" w:rsidRDefault="00D36DB6">
            <w:pPr>
              <w:spacing w:after="20"/>
              <w:ind w:left="20"/>
              <w:jc w:val="both"/>
            </w:pPr>
            <w:r>
              <w:rPr>
                <w:color w:val="000000"/>
                <w:sz w:val="20"/>
              </w:rPr>
              <w:t xml:space="preserve">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952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4266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6595 </w:t>
            </w:r>
          </w:p>
        </w:tc>
      </w:tr>
      <w:tr w:rsidR="00FF73E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Булану бетінің температурасы t </w:t>
            </w:r>
            <w:r>
              <w:rPr>
                <w:color w:val="000000"/>
                <w:vertAlign w:val="subscript"/>
              </w:rPr>
              <w:t xml:space="preserve">су.б </w:t>
            </w:r>
            <w:r>
              <w:rPr>
                <w:color w:val="000000"/>
                <w:sz w:val="20"/>
              </w:rPr>
              <w:t xml:space="preserve">=10 </w:t>
            </w:r>
            <w:r>
              <w:rPr>
                <w:color w:val="000000"/>
                <w:vertAlign w:val="superscript"/>
              </w:rPr>
              <w:t xml:space="preserve">о </w:t>
            </w:r>
            <w:r>
              <w:rPr>
                <w:color w:val="000000"/>
                <w:sz w:val="20"/>
              </w:rPr>
              <w:t xml:space="preserve">С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6-ға </w:t>
            </w:r>
          </w:p>
          <w:p w:rsidR="00FF73E7" w:rsidRDefault="00D36DB6">
            <w:pPr>
              <w:spacing w:after="20"/>
              <w:ind w:left="20"/>
              <w:jc w:val="both"/>
            </w:pPr>
            <w:r>
              <w:rPr>
                <w:color w:val="000000"/>
                <w:sz w:val="20"/>
              </w:rPr>
              <w:t xml:space="preserve"> дейін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344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820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1185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407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1497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2192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813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2066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3058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641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979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3811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1116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2968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4472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1231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3323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5057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3652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5577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897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1412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3936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6044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60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325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975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4416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6846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339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1036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1657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4806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7511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351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1743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5130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8070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1814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5404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8548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1874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5637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8960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1181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5839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9320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1967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6015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9636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383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6170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9917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387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1241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2037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6308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10168 </w:t>
            </w:r>
          </w:p>
        </w:tc>
      </w:tr>
    </w:tbl>
    <w:p w:rsidR="00FF73E7" w:rsidRDefault="00D36DB6">
      <w:pPr>
        <w:spacing w:after="0"/>
      </w:pPr>
      <w:r>
        <w:lastRenderedPageBreak/>
        <w:br/>
      </w:r>
    </w:p>
    <w:p w:rsidR="00FF73E7" w:rsidRDefault="00D36DB6">
      <w:pPr>
        <w:spacing w:after="0"/>
        <w:jc w:val="both"/>
      </w:pPr>
      <w:r>
        <w:rPr>
          <w:color w:val="000000"/>
          <w:sz w:val="28"/>
        </w:rPr>
        <w:t xml:space="preserve">       кестенің жалғасы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F73E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Мұнай қабатының қалыңдығы, </w:t>
            </w:r>
            <w:r>
              <w:rPr>
                <w:color w:val="000000"/>
                <w:sz w:val="20"/>
                <w:u w:val="single"/>
              </w:rPr>
              <w:t xml:space="preserve">/\ </w:t>
            </w:r>
            <w:r>
              <w:rPr>
                <w:color w:val="000000"/>
                <w:vertAlign w:val="subscript"/>
              </w:rPr>
              <w:t xml:space="preserve">cу </w:t>
            </w:r>
            <w:r>
              <w:rPr>
                <w:color w:val="000000"/>
                <w:sz w:val="20"/>
              </w:rPr>
              <w:t xml:space="preserve">, м;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0,200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0,300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0,400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0,500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1,500 </w:t>
            </w:r>
          </w:p>
        </w:tc>
      </w:tr>
      <w:tr w:rsidR="00FF73E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Булану бетінің температурасы t </w:t>
            </w:r>
            <w:r>
              <w:rPr>
                <w:color w:val="000000"/>
                <w:vertAlign w:val="subscript"/>
              </w:rPr>
              <w:t xml:space="preserve">су.б </w:t>
            </w:r>
            <w:r>
              <w:rPr>
                <w:color w:val="000000"/>
                <w:sz w:val="20"/>
              </w:rPr>
              <w:t xml:space="preserve">=5 </w:t>
            </w:r>
            <w:r>
              <w:rPr>
                <w:color w:val="000000"/>
                <w:vertAlign w:val="superscript"/>
              </w:rPr>
              <w:t xml:space="preserve">о </w:t>
            </w:r>
            <w:r>
              <w:rPr>
                <w:color w:val="000000"/>
                <w:sz w:val="20"/>
              </w:rPr>
              <w:t xml:space="preserve">С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421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674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962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1185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1186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1331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1903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2345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1969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3482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1603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1983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2306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3721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4596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1971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2443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2843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3198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4601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5688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2889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3366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3788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5461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6758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2674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3323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3875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4364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6303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7808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3745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4371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4926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7127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8837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3651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4555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5325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8724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10836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4256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5322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6231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7039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10256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12762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4826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6049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7094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8022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11726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14617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5366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6740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7915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8961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13139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16405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5877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7397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8699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9859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14498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18130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6362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8023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9447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10717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15806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19796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6823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8620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10163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11540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17065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21404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7261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9189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10847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12328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18279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22959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7678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9733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11503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13084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19449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24463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8076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10254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12131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13810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20578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25918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8455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10752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12734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14508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21669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27327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8817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11229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13313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15179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22723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28691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9164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11687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13869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15825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23741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30013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9496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12127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14404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16447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24727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31295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9814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12549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14919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17047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25680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32539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10119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12955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15415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17625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26603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33745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1710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2116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2462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2767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3976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4912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3198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3982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4650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5242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7592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9419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4505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5640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6608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7468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10896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13569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5663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7121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8370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9481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13926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17403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6695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9964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11311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16714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20956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7621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9659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11413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12981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19289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24257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8457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10754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12737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14511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21674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27333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9215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11754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13950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15919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23889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30266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10536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13512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16096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18420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27879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35417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11650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15008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17935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20575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31371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40019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12601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16297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19529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22452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34455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44114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13423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17419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20922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24100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37196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47781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14141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18405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22155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25560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39650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51084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14773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19278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23249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26861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41859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54074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15334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20056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24228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28029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43859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56794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lastRenderedPageBreak/>
              <w:t xml:space="preserve"> 15834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20754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25109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29082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w:t>
            </w:r>
            <w:r>
              <w:rPr>
                <w:color w:val="000000"/>
                <w:sz w:val="20"/>
              </w:rPr>
              <w:t xml:space="preserve">45677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59279 </w:t>
            </w:r>
          </w:p>
        </w:tc>
      </w:tr>
      <w:tr w:rsidR="00FF73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16284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21384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25906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30037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47338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 61557 </w:t>
            </w:r>
          </w:p>
        </w:tc>
      </w:tr>
    </w:tbl>
    <w:p w:rsidR="00FF73E7" w:rsidRDefault="00D36DB6">
      <w:pPr>
        <w:spacing w:after="0"/>
      </w:pPr>
      <w:r>
        <w:lastRenderedPageBreak/>
        <w:br/>
      </w:r>
    </w:p>
    <w:p w:rsidR="00FF73E7" w:rsidRDefault="00D36DB6">
      <w:pPr>
        <w:spacing w:after="0"/>
        <w:jc w:val="both"/>
      </w:pPr>
      <w:r>
        <w:rPr>
          <w:color w:val="000000"/>
          <w:sz w:val="28"/>
        </w:rPr>
        <w:t xml:space="preserve">             Егер t </w:t>
      </w:r>
      <w:r>
        <w:rPr>
          <w:color w:val="000000"/>
          <w:vertAlign w:val="subscript"/>
        </w:rPr>
        <w:t xml:space="preserve">су.б </w:t>
      </w:r>
      <w:r>
        <w:rPr>
          <w:color w:val="000000"/>
          <w:sz w:val="28"/>
        </w:rPr>
        <w:t xml:space="preserve">&lt;4 </w:t>
      </w:r>
      <w:r>
        <w:rPr>
          <w:color w:val="000000"/>
          <w:vertAlign w:val="superscript"/>
        </w:rPr>
        <w:t xml:space="preserve">о </w:t>
      </w:r>
      <w:r>
        <w:rPr>
          <w:color w:val="000000"/>
          <w:sz w:val="28"/>
        </w:rPr>
        <w:t xml:space="preserve">С, онда шығарындылардың үлес шамасы нөлге тең болып қабылданады. </w:t>
      </w:r>
    </w:p>
    <w:p w:rsidR="00FF73E7" w:rsidRDefault="00D36DB6">
      <w:pPr>
        <w:spacing w:after="0"/>
        <w:jc w:val="both"/>
      </w:pPr>
      <w:r>
        <w:rPr>
          <w:color w:val="000000"/>
          <w:sz w:val="28"/>
        </w:rPr>
        <w:t xml:space="preserve">             Су бетінде қалқып тұрған мұнай қабатының қалыңдығы: </w:t>
      </w:r>
    </w:p>
    <w:p w:rsidR="00FF73E7" w:rsidRDefault="00D36DB6">
      <w:pPr>
        <w:spacing w:after="0"/>
      </w:pPr>
      <w:r>
        <w:br/>
      </w:r>
    </w:p>
    <w:p w:rsidR="00FF73E7" w:rsidRDefault="00D36DB6">
      <w:pPr>
        <w:spacing w:after="0"/>
        <w:jc w:val="both"/>
      </w:pPr>
      <w:r>
        <w:rPr>
          <w:color w:val="000000"/>
          <w:sz w:val="28"/>
        </w:rPr>
        <w:t xml:space="preserve">       </w:t>
      </w:r>
      <w:r>
        <w:rPr>
          <w:color w:val="000000"/>
          <w:sz w:val="28"/>
          <w:u w:val="single"/>
        </w:rPr>
        <w:t xml:space="preserve">               /\ </w:t>
      </w:r>
      <w:r>
        <w:rPr>
          <w:color w:val="000000"/>
          <w:vertAlign w:val="subscript"/>
        </w:rPr>
        <w:t xml:space="preserve">cу </w:t>
      </w:r>
      <w:r>
        <w:rPr>
          <w:color w:val="000000"/>
          <w:sz w:val="28"/>
        </w:rPr>
        <w:t xml:space="preserve">= </w:t>
      </w:r>
      <w:r>
        <w:rPr>
          <w:color w:val="000000"/>
          <w:sz w:val="28"/>
          <w:u w:val="single"/>
        </w:rPr>
        <w:t xml:space="preserve">Mm </w:t>
      </w:r>
      <w:r>
        <w:rPr>
          <w:color w:val="000000"/>
          <w:sz w:val="28"/>
        </w:rPr>
        <w:t xml:space="preserve">,                   (10) </w:t>
      </w:r>
    </w:p>
    <w:p w:rsidR="00FF73E7" w:rsidRDefault="00D36DB6">
      <w:pPr>
        <w:spacing w:after="0"/>
        <w:jc w:val="both"/>
      </w:pPr>
      <w:r>
        <w:rPr>
          <w:color w:val="000000"/>
          <w:sz w:val="28"/>
        </w:rPr>
        <w:t xml:space="preserve">                            F </w:t>
      </w:r>
      <w:r>
        <w:rPr>
          <w:color w:val="000000"/>
          <w:vertAlign w:val="subscript"/>
        </w:rPr>
        <w:t xml:space="preserve">м </w:t>
      </w:r>
      <w:r>
        <w:rPr>
          <w:color w:val="000000"/>
          <w:sz w:val="28"/>
        </w:rPr>
        <w:t xml:space="preserve">* </w:t>
      </w:r>
      <w:r>
        <w:rPr>
          <w:i/>
          <w:color w:val="000000"/>
          <w:sz w:val="28"/>
        </w:rPr>
        <w:t xml:space="preserve">р </w:t>
      </w:r>
    </w:p>
    <w:p w:rsidR="00FF73E7" w:rsidRDefault="00D36DB6">
      <w:pPr>
        <w:spacing w:after="0"/>
      </w:pPr>
      <w:r>
        <w:br/>
      </w:r>
      <w:r>
        <w:rPr>
          <w:color w:val="FF0000"/>
          <w:sz w:val="28"/>
        </w:rPr>
        <w:t xml:space="preserve">      Ескерту. р - физикада "ро" деп оқылады. </w:t>
      </w:r>
      <w:r>
        <w:br/>
      </w:r>
    </w:p>
    <w:p w:rsidR="00FF73E7" w:rsidRDefault="00D36DB6">
      <w:pPr>
        <w:spacing w:after="0"/>
        <w:jc w:val="both"/>
      </w:pPr>
      <w:r>
        <w:rPr>
          <w:color w:val="000000"/>
          <w:sz w:val="28"/>
        </w:rPr>
        <w:t xml:space="preserve">        мұнда: </w:t>
      </w:r>
      <w:r>
        <w:rPr>
          <w:i/>
          <w:color w:val="000000"/>
          <w:sz w:val="28"/>
        </w:rPr>
        <w:t xml:space="preserve">р </w:t>
      </w:r>
      <w:r>
        <w:rPr>
          <w:color w:val="000000"/>
          <w:sz w:val="28"/>
        </w:rPr>
        <w:t xml:space="preserve">- мұнайдың тығыздығы, кг/м </w:t>
      </w:r>
      <w:r>
        <w:rPr>
          <w:color w:val="000000"/>
          <w:vertAlign w:val="superscript"/>
        </w:rPr>
        <w:t xml:space="preserve">3 </w:t>
      </w:r>
      <w:r>
        <w:rPr>
          <w:color w:val="000000"/>
          <w:sz w:val="28"/>
        </w:rPr>
        <w:t xml:space="preserve">; </w:t>
      </w:r>
    </w:p>
    <w:p w:rsidR="00FF73E7" w:rsidRDefault="00D36DB6">
      <w:pPr>
        <w:spacing w:after="0"/>
        <w:jc w:val="both"/>
      </w:pPr>
      <w:r>
        <w:rPr>
          <w:color w:val="000000"/>
          <w:sz w:val="28"/>
        </w:rPr>
        <w:t xml:space="preserve">       - су бетіндегі мұнай қабатының қалыңдығы, м; </w:t>
      </w:r>
    </w:p>
    <w:p w:rsidR="00FF73E7" w:rsidRDefault="00D36DB6">
      <w:pPr>
        <w:spacing w:after="0"/>
        <w:jc w:val="both"/>
      </w:pPr>
      <w:r>
        <w:rPr>
          <w:color w:val="000000"/>
          <w:sz w:val="28"/>
        </w:rPr>
        <w:t xml:space="preserve"> </w:t>
      </w:r>
      <w:r>
        <w:rPr>
          <w:color w:val="000000"/>
          <w:sz w:val="28"/>
        </w:rPr>
        <w:t xml:space="preserve">      - су бетінде қалқып тұрған мұнайдың булану үдерісінің ұзақтығы </w:t>
      </w:r>
    </w:p>
    <w:p w:rsidR="00FF73E7" w:rsidRDefault="00D36DB6">
      <w:pPr>
        <w:spacing w:after="0"/>
        <w:jc w:val="both"/>
      </w:pPr>
      <w:r>
        <w:rPr>
          <w:color w:val="000000"/>
          <w:sz w:val="28"/>
        </w:rPr>
        <w:t xml:space="preserve">                         J </w:t>
      </w:r>
      <w:r>
        <w:rPr>
          <w:color w:val="000000"/>
          <w:vertAlign w:val="subscript"/>
        </w:rPr>
        <w:t xml:space="preserve">су.б </w:t>
      </w:r>
      <w:r>
        <w:rPr>
          <w:color w:val="000000"/>
          <w:sz w:val="28"/>
        </w:rPr>
        <w:t xml:space="preserve">=J </w:t>
      </w:r>
      <w:r>
        <w:rPr>
          <w:color w:val="000000"/>
          <w:vertAlign w:val="subscript"/>
        </w:rPr>
        <w:t xml:space="preserve">шк </w:t>
      </w:r>
      <w:r>
        <w:rPr>
          <w:color w:val="000000"/>
          <w:sz w:val="28"/>
        </w:rPr>
        <w:t xml:space="preserve">-J </w:t>
      </w:r>
      <w:r>
        <w:rPr>
          <w:color w:val="000000"/>
          <w:vertAlign w:val="subscript"/>
        </w:rPr>
        <w:t xml:space="preserve">су.жин </w:t>
      </w:r>
      <w:r>
        <w:rPr>
          <w:color w:val="000000"/>
          <w:sz w:val="28"/>
        </w:rPr>
        <w:t xml:space="preserve">            (11) </w:t>
      </w:r>
    </w:p>
    <w:p w:rsidR="00FF73E7" w:rsidRDefault="00D36DB6">
      <w:pPr>
        <w:spacing w:after="0"/>
      </w:pPr>
      <w:r>
        <w:rPr>
          <w:color w:val="FF0000"/>
          <w:sz w:val="28"/>
        </w:rPr>
        <w:t xml:space="preserve">      Ескерту. J - физикада "тау" деп оқылады. </w:t>
      </w:r>
      <w:r>
        <w:br/>
      </w:r>
    </w:p>
    <w:p w:rsidR="00FF73E7" w:rsidRDefault="00D36DB6">
      <w:pPr>
        <w:spacing w:after="0"/>
        <w:jc w:val="both"/>
      </w:pPr>
      <w:r>
        <w:rPr>
          <w:color w:val="000000"/>
          <w:sz w:val="28"/>
        </w:rPr>
        <w:t xml:space="preserve">       мұнда: J </w:t>
      </w:r>
      <w:r>
        <w:rPr>
          <w:color w:val="000000"/>
          <w:vertAlign w:val="subscript"/>
        </w:rPr>
        <w:t xml:space="preserve">су.б </w:t>
      </w:r>
      <w:r>
        <w:rPr>
          <w:i/>
          <w:color w:val="000000"/>
          <w:sz w:val="28"/>
        </w:rPr>
        <w:t xml:space="preserve">- </w:t>
      </w:r>
      <w:r>
        <w:rPr>
          <w:color w:val="000000"/>
          <w:sz w:val="28"/>
        </w:rPr>
        <w:t>су бетінде қалқып тұрған мұнайдың булану үдерісі</w:t>
      </w:r>
      <w:r>
        <w:rPr>
          <w:color w:val="000000"/>
          <w:sz w:val="28"/>
        </w:rPr>
        <w:t xml:space="preserve">нің ұзақтығы, сағ.; </w:t>
      </w:r>
    </w:p>
    <w:p w:rsidR="00FF73E7" w:rsidRDefault="00D36DB6">
      <w:pPr>
        <w:spacing w:after="0"/>
        <w:jc w:val="both"/>
      </w:pPr>
      <w:r>
        <w:rPr>
          <w:color w:val="000000"/>
          <w:sz w:val="28"/>
        </w:rPr>
        <w:t xml:space="preserve">       J </w:t>
      </w:r>
      <w:r>
        <w:rPr>
          <w:color w:val="000000"/>
          <w:vertAlign w:val="subscript"/>
        </w:rPr>
        <w:t xml:space="preserve">шк </w:t>
      </w:r>
      <w:r>
        <w:rPr>
          <w:color w:val="000000"/>
          <w:sz w:val="28"/>
        </w:rPr>
        <w:t xml:space="preserve">- су объектісінің бетіне мұнайдың төгіле бастаған уақыты (шығарылу сәті), сағ.; </w:t>
      </w:r>
    </w:p>
    <w:p w:rsidR="00FF73E7" w:rsidRDefault="00D36DB6">
      <w:pPr>
        <w:spacing w:after="0"/>
        <w:jc w:val="both"/>
      </w:pPr>
      <w:r>
        <w:rPr>
          <w:color w:val="000000"/>
          <w:sz w:val="28"/>
        </w:rPr>
        <w:t xml:space="preserve">       J </w:t>
      </w:r>
      <w:r>
        <w:rPr>
          <w:color w:val="000000"/>
          <w:vertAlign w:val="subscript"/>
        </w:rPr>
        <w:t xml:space="preserve">су.жин </w:t>
      </w:r>
      <w:r>
        <w:rPr>
          <w:i/>
          <w:color w:val="000000"/>
          <w:sz w:val="28"/>
        </w:rPr>
        <w:t xml:space="preserve">- </w:t>
      </w:r>
      <w:r>
        <w:rPr>
          <w:color w:val="000000"/>
          <w:sz w:val="28"/>
        </w:rPr>
        <w:t xml:space="preserve">су бетіндегі бос мұнайды жинау жөніндегі іс-шараларды аяқтау уақыты, сағ. </w:t>
      </w:r>
    </w:p>
    <w:p w:rsidR="00FF73E7" w:rsidRDefault="00D36DB6">
      <w:pPr>
        <w:spacing w:after="0"/>
        <w:jc w:val="both"/>
      </w:pPr>
      <w:r>
        <w:rPr>
          <w:color w:val="000000"/>
          <w:sz w:val="28"/>
        </w:rPr>
        <w:t xml:space="preserve">       2-кестеде көрсетілмеген параметрлердің ара</w:t>
      </w:r>
      <w:r>
        <w:rPr>
          <w:color w:val="000000"/>
          <w:sz w:val="28"/>
        </w:rPr>
        <w:t xml:space="preserve">лық мәндері кезінде көмірсутек шығарындыларының үлес шамасын анықтау үшін сабақтас мәндер арасында сызықтық интерполяция жасалады. </w:t>
      </w:r>
    </w:p>
    <w:p w:rsidR="00FF73E7" w:rsidRDefault="00D36DB6">
      <w:pPr>
        <w:spacing w:after="0"/>
        <w:jc w:val="both"/>
      </w:pPr>
      <w:r>
        <w:rPr>
          <w:color w:val="000000"/>
          <w:sz w:val="28"/>
        </w:rPr>
        <w:t xml:space="preserve">       15. Авариялық төгілуі кезінде су объектісін ластағаны үшін ақыны есептеуге қолданылатын мұнай массасы М, мынадай форм</w:t>
      </w:r>
      <w:r>
        <w:rPr>
          <w:color w:val="000000"/>
          <w:sz w:val="28"/>
        </w:rPr>
        <w:t xml:space="preserve">уламен анықталады: </w:t>
      </w:r>
    </w:p>
    <w:p w:rsidR="00FF73E7" w:rsidRDefault="00D36DB6">
      <w:pPr>
        <w:spacing w:after="0"/>
        <w:jc w:val="both"/>
      </w:pPr>
      <w:r>
        <w:rPr>
          <w:color w:val="000000"/>
          <w:sz w:val="28"/>
        </w:rPr>
        <w:t xml:space="preserve">                 М </w:t>
      </w:r>
      <w:r>
        <w:rPr>
          <w:color w:val="000000"/>
          <w:vertAlign w:val="subscript"/>
        </w:rPr>
        <w:t xml:space="preserve">3 </w:t>
      </w:r>
      <w:r>
        <w:rPr>
          <w:color w:val="000000"/>
          <w:sz w:val="28"/>
        </w:rPr>
        <w:t xml:space="preserve">=М </w:t>
      </w:r>
      <w:r>
        <w:rPr>
          <w:color w:val="000000"/>
          <w:vertAlign w:val="subscript"/>
        </w:rPr>
        <w:t xml:space="preserve">м.с-к(м.с-а) </w:t>
      </w:r>
      <w:r>
        <w:rPr>
          <w:color w:val="000000"/>
          <w:sz w:val="28"/>
        </w:rPr>
        <w:t xml:space="preserve">+М </w:t>
      </w:r>
      <w:r>
        <w:rPr>
          <w:color w:val="000000"/>
          <w:vertAlign w:val="subscript"/>
        </w:rPr>
        <w:t xml:space="preserve">су.б </w:t>
      </w:r>
      <w:r>
        <w:rPr>
          <w:color w:val="000000"/>
          <w:sz w:val="28"/>
        </w:rPr>
        <w:t xml:space="preserve">+М </w:t>
      </w:r>
      <w:r>
        <w:rPr>
          <w:color w:val="000000"/>
          <w:vertAlign w:val="subscript"/>
        </w:rPr>
        <w:t xml:space="preserve">каб.қалд.,              </w:t>
      </w:r>
      <w:r>
        <w:rPr>
          <w:color w:val="000000"/>
          <w:sz w:val="28"/>
        </w:rPr>
        <w:t xml:space="preserve">(12) </w:t>
      </w:r>
    </w:p>
    <w:p w:rsidR="00FF73E7" w:rsidRDefault="00D36DB6">
      <w:pPr>
        <w:spacing w:after="0"/>
        <w:jc w:val="both"/>
      </w:pPr>
      <w:r>
        <w:rPr>
          <w:color w:val="000000"/>
          <w:sz w:val="28"/>
        </w:rPr>
        <w:t xml:space="preserve">       мұнда: М </w:t>
      </w:r>
      <w:r>
        <w:rPr>
          <w:color w:val="000000"/>
          <w:vertAlign w:val="subscript"/>
        </w:rPr>
        <w:t xml:space="preserve">м.с-к(м.с-а) </w:t>
      </w:r>
      <w:r>
        <w:rPr>
          <w:color w:val="000000"/>
          <w:sz w:val="28"/>
        </w:rPr>
        <w:t xml:space="preserve">(5), (6) немесе (7) формулаларға сәйкес анықталады. </w:t>
      </w:r>
    </w:p>
    <w:p w:rsidR="00FF73E7" w:rsidRDefault="00D36DB6">
      <w:pPr>
        <w:spacing w:after="0"/>
        <w:jc w:val="both"/>
      </w:pPr>
      <w:r>
        <w:rPr>
          <w:color w:val="000000"/>
          <w:sz w:val="28"/>
        </w:rPr>
        <w:t xml:space="preserve">       Егер іс-шараларды жүргізу нәтижесінде қабыршақты мұнай толығымен жойы</w:t>
      </w:r>
      <w:r>
        <w:rPr>
          <w:color w:val="000000"/>
          <w:sz w:val="28"/>
        </w:rPr>
        <w:t xml:space="preserve">лса, онда (12) формуланың үшінші қосылғышы нөлге тең болып қабылданады. </w:t>
      </w:r>
    </w:p>
    <w:p w:rsidR="00FF73E7" w:rsidRDefault="00D36DB6">
      <w:pPr>
        <w:spacing w:after="0"/>
        <w:jc w:val="both"/>
      </w:pPr>
      <w:r>
        <w:rPr>
          <w:color w:val="000000"/>
          <w:sz w:val="28"/>
        </w:rPr>
        <w:t xml:space="preserve">       16. Су объектілерінің мұнаймен ластануынан келтірілген залалды есептеу мынадай формуламен орындалады: </w:t>
      </w:r>
    </w:p>
    <w:p w:rsidR="00FF73E7" w:rsidRDefault="00D36DB6">
      <w:pPr>
        <w:spacing w:after="0"/>
        <w:jc w:val="both"/>
      </w:pPr>
      <w:r>
        <w:rPr>
          <w:color w:val="000000"/>
          <w:sz w:val="28"/>
        </w:rPr>
        <w:t xml:space="preserve">                          U=Mm*A </w:t>
      </w:r>
      <w:r>
        <w:rPr>
          <w:color w:val="000000"/>
          <w:vertAlign w:val="subscript"/>
        </w:rPr>
        <w:t xml:space="preserve">м </w:t>
      </w:r>
      <w:r>
        <w:rPr>
          <w:color w:val="000000"/>
          <w:sz w:val="28"/>
        </w:rPr>
        <w:t xml:space="preserve">*30 АЕК*10,                 (13) </w:t>
      </w:r>
    </w:p>
    <w:p w:rsidR="00FF73E7" w:rsidRDefault="00D36DB6">
      <w:pPr>
        <w:spacing w:after="0"/>
        <w:jc w:val="both"/>
      </w:pPr>
      <w:r>
        <w:rPr>
          <w:color w:val="000000"/>
          <w:sz w:val="28"/>
        </w:rPr>
        <w:t xml:space="preserve"> </w:t>
      </w:r>
      <w:r>
        <w:rPr>
          <w:color w:val="000000"/>
          <w:sz w:val="28"/>
        </w:rPr>
        <w:t xml:space="preserve">      мұнда: </w:t>
      </w:r>
    </w:p>
    <w:p w:rsidR="00FF73E7" w:rsidRDefault="00D36DB6">
      <w:pPr>
        <w:spacing w:after="0"/>
        <w:jc w:val="both"/>
      </w:pPr>
      <w:r>
        <w:rPr>
          <w:color w:val="000000"/>
          <w:sz w:val="28"/>
        </w:rPr>
        <w:lastRenderedPageBreak/>
        <w:t xml:space="preserve">       U </w:t>
      </w:r>
      <w:r>
        <w:rPr>
          <w:color w:val="000000"/>
          <w:vertAlign w:val="subscript"/>
        </w:rPr>
        <w:t xml:space="preserve">м </w:t>
      </w:r>
      <w:r>
        <w:rPr>
          <w:i/>
          <w:color w:val="000000"/>
          <w:sz w:val="28"/>
        </w:rPr>
        <w:t xml:space="preserve">- </w:t>
      </w:r>
      <w:r>
        <w:rPr>
          <w:color w:val="000000"/>
          <w:sz w:val="28"/>
        </w:rPr>
        <w:t xml:space="preserve">су (теңіз) бетін мұнаймен ластаудан келтірілген залалды экономикалық бағалау (теңге); </w:t>
      </w:r>
    </w:p>
    <w:p w:rsidR="00FF73E7" w:rsidRDefault="00D36DB6">
      <w:pPr>
        <w:spacing w:after="0"/>
        <w:jc w:val="both"/>
      </w:pPr>
      <w:r>
        <w:rPr>
          <w:color w:val="000000"/>
          <w:sz w:val="28"/>
        </w:rPr>
        <w:t xml:space="preserve">       Mm </w:t>
      </w:r>
      <w:r>
        <w:rPr>
          <w:i/>
          <w:color w:val="000000"/>
          <w:sz w:val="28"/>
        </w:rPr>
        <w:t xml:space="preserve">- </w:t>
      </w:r>
      <w:r>
        <w:rPr>
          <w:color w:val="000000"/>
          <w:sz w:val="28"/>
        </w:rPr>
        <w:t xml:space="preserve">су объектісінің бетіне төгілген мұнай массасы, т; </w:t>
      </w:r>
    </w:p>
    <w:p w:rsidR="00FF73E7" w:rsidRDefault="00D36DB6">
      <w:pPr>
        <w:spacing w:after="0"/>
        <w:jc w:val="both"/>
      </w:pPr>
      <w:r>
        <w:rPr>
          <w:color w:val="000000"/>
          <w:sz w:val="28"/>
        </w:rPr>
        <w:t xml:space="preserve">       A </w:t>
      </w:r>
      <w:r>
        <w:rPr>
          <w:color w:val="000000"/>
          <w:vertAlign w:val="subscript"/>
        </w:rPr>
        <w:t xml:space="preserve">м </w:t>
      </w:r>
      <w:r>
        <w:rPr>
          <w:color w:val="000000"/>
          <w:sz w:val="28"/>
        </w:rPr>
        <w:t>- мынадай формуламен анықталатын мұнайдың салыстырмалы қауіптілік ко</w:t>
      </w:r>
      <w:r>
        <w:rPr>
          <w:color w:val="000000"/>
          <w:sz w:val="28"/>
        </w:rPr>
        <w:t xml:space="preserve">эффициенті: </w:t>
      </w:r>
    </w:p>
    <w:p w:rsidR="00FF73E7" w:rsidRDefault="00D36DB6">
      <w:pPr>
        <w:spacing w:after="0"/>
        <w:jc w:val="both"/>
      </w:pPr>
      <w:r>
        <w:rPr>
          <w:color w:val="000000"/>
          <w:sz w:val="28"/>
        </w:rPr>
        <w:t xml:space="preserve">                               А </w:t>
      </w:r>
      <w:r>
        <w:rPr>
          <w:color w:val="000000"/>
          <w:vertAlign w:val="subscript"/>
        </w:rPr>
        <w:t xml:space="preserve">м </w:t>
      </w:r>
      <w:r>
        <w:rPr>
          <w:color w:val="000000"/>
          <w:sz w:val="28"/>
        </w:rPr>
        <w:t xml:space="preserve">= </w:t>
      </w:r>
      <w:r>
        <w:rPr>
          <w:color w:val="000000"/>
          <w:sz w:val="28"/>
          <w:u w:val="single"/>
        </w:rPr>
        <w:t xml:space="preserve">  1  </w:t>
      </w:r>
    </w:p>
    <w:p w:rsidR="00FF73E7" w:rsidRDefault="00D36DB6">
      <w:pPr>
        <w:spacing w:after="0"/>
        <w:jc w:val="both"/>
      </w:pPr>
      <w:r>
        <w:rPr>
          <w:color w:val="000000"/>
          <w:sz w:val="28"/>
        </w:rPr>
        <w:t xml:space="preserve">                                    ПДК </w:t>
      </w:r>
      <w:r>
        <w:rPr>
          <w:color w:val="000000"/>
          <w:vertAlign w:val="subscript"/>
        </w:rPr>
        <w:t xml:space="preserve">су.м </w:t>
      </w:r>
    </w:p>
    <w:p w:rsidR="00FF73E7" w:rsidRDefault="00D36DB6">
      <w:pPr>
        <w:spacing w:after="0"/>
        <w:jc w:val="both"/>
      </w:pPr>
      <w:r>
        <w:rPr>
          <w:color w:val="000000"/>
          <w:sz w:val="28"/>
        </w:rPr>
        <w:t xml:space="preserve">       мұнда ПДК </w:t>
      </w:r>
      <w:r>
        <w:rPr>
          <w:color w:val="000000"/>
          <w:vertAlign w:val="subscript"/>
        </w:rPr>
        <w:t xml:space="preserve">су.м </w:t>
      </w:r>
      <w:r>
        <w:rPr>
          <w:color w:val="000000"/>
          <w:sz w:val="28"/>
        </w:rPr>
        <w:t xml:space="preserve">- су объектісінің осы түріндегі рұқсат берілетін мұнайдың шекті шоғырлануы; </w:t>
      </w:r>
    </w:p>
    <w:p w:rsidR="00FF73E7" w:rsidRDefault="00D36DB6">
      <w:pPr>
        <w:spacing w:after="0"/>
        <w:jc w:val="both"/>
      </w:pPr>
      <w:r>
        <w:rPr>
          <w:color w:val="000000"/>
          <w:sz w:val="28"/>
        </w:rPr>
        <w:t xml:space="preserve">       АЕК - тиісті қаржы жылына арналған заңнамалық ак</w:t>
      </w:r>
      <w:r>
        <w:rPr>
          <w:color w:val="000000"/>
          <w:sz w:val="28"/>
        </w:rPr>
        <w:t xml:space="preserve">тілерде белгіленген айлық есептік көрсеткіш; </w:t>
      </w:r>
    </w:p>
    <w:p w:rsidR="00FF73E7" w:rsidRDefault="00D36DB6">
      <w:pPr>
        <w:spacing w:after="0"/>
        <w:jc w:val="both"/>
      </w:pPr>
      <w:r>
        <w:rPr>
          <w:color w:val="000000"/>
          <w:sz w:val="28"/>
        </w:rPr>
        <w:t>      10 - арттыру коэффициенті.</w:t>
      </w:r>
    </w:p>
    <w:tbl>
      <w:tblPr>
        <w:tblW w:w="0" w:type="auto"/>
        <w:tblCellSpacing w:w="0" w:type="auto"/>
        <w:tblLook w:val="04A0" w:firstRow="1" w:lastRow="0" w:firstColumn="1" w:lastColumn="0" w:noHBand="0" w:noVBand="1"/>
      </w:tblPr>
      <w:tblGrid>
        <w:gridCol w:w="6014"/>
        <w:gridCol w:w="3733"/>
      </w:tblGrid>
      <w:tr w:rsidR="00FF73E7">
        <w:trPr>
          <w:trHeight w:val="30"/>
          <w:tblCellSpacing w:w="0" w:type="auto"/>
        </w:trPr>
        <w:tc>
          <w:tcPr>
            <w:tcW w:w="7780" w:type="dxa"/>
            <w:tcMar>
              <w:top w:w="15" w:type="dxa"/>
              <w:left w:w="15" w:type="dxa"/>
              <w:bottom w:w="15" w:type="dxa"/>
              <w:right w:w="15" w:type="dxa"/>
            </w:tcMar>
            <w:vAlign w:val="center"/>
          </w:tcPr>
          <w:p w:rsidR="00FF73E7" w:rsidRDefault="00D36D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F73E7" w:rsidRDefault="00D36DB6">
            <w:pPr>
              <w:spacing w:after="0"/>
              <w:jc w:val="center"/>
            </w:pPr>
            <w:r>
              <w:rPr>
                <w:color w:val="000000"/>
                <w:sz w:val="20"/>
              </w:rPr>
              <w:t>Ережеге</w:t>
            </w:r>
            <w:r>
              <w:br/>
            </w:r>
            <w:r>
              <w:rPr>
                <w:color w:val="000000"/>
                <w:sz w:val="20"/>
              </w:rPr>
              <w:t>7-қосымша</w:t>
            </w:r>
          </w:p>
        </w:tc>
      </w:tr>
    </w:tbl>
    <w:p w:rsidR="00FF73E7" w:rsidRDefault="00D36DB6">
      <w:pPr>
        <w:spacing w:after="0"/>
        <w:jc w:val="both"/>
      </w:pPr>
      <w:r>
        <w:rPr>
          <w:color w:val="FF0000"/>
          <w:sz w:val="28"/>
        </w:rPr>
        <w:lastRenderedPageBreak/>
        <w:t xml:space="preserve">       Ескерту. Ереже 7-қосымшамен толықтырылды - ҚР Үкіметінің 2010.01.26 № 24 (қолданысқа енгізілу тәртібін 2-т. қараңыз) Қаулысымен.</w:t>
      </w:r>
    </w:p>
    <w:p w:rsidR="00FF73E7" w:rsidRDefault="00D36DB6">
      <w:pPr>
        <w:spacing w:after="0"/>
      </w:pPr>
      <w:bookmarkStart w:id="44" w:name="z38"/>
      <w:r>
        <w:rPr>
          <w:b/>
          <w:color w:val="000000"/>
        </w:rPr>
        <w:t xml:space="preserve">  "Байқоңыр" ғарыш айлағынан зымыран тасығыштарды ұшыруға</w:t>
      </w:r>
      <w:r>
        <w:br/>
      </w:r>
      <w:r>
        <w:rPr>
          <w:b/>
          <w:color w:val="000000"/>
        </w:rPr>
        <w:t>дайындау және ұшыру барысында авариялар туындаған кезде</w:t>
      </w:r>
      <w:r>
        <w:br/>
      </w:r>
      <w:r>
        <w:rPr>
          <w:b/>
          <w:color w:val="000000"/>
        </w:rPr>
        <w:t>қоршаған ортаның ластануынан келтірілген залалды</w:t>
      </w:r>
      <w:r>
        <w:br/>
      </w:r>
      <w:r>
        <w:rPr>
          <w:b/>
          <w:color w:val="000000"/>
        </w:rPr>
        <w:t>экономикалық бағалауды анықтау есептемесі</w:t>
      </w:r>
    </w:p>
    <w:p w:rsidR="00FF73E7" w:rsidRDefault="00D36DB6">
      <w:pPr>
        <w:spacing w:after="0"/>
        <w:jc w:val="both"/>
      </w:pPr>
      <w:bookmarkStart w:id="45" w:name="z39"/>
      <w:bookmarkEnd w:id="44"/>
      <w:r>
        <w:rPr>
          <w:color w:val="000000"/>
          <w:sz w:val="28"/>
        </w:rPr>
        <w:t>      "Байқоңыр" ғарыш айлағы инфрақұрылымы объекті</w:t>
      </w:r>
      <w:r>
        <w:rPr>
          <w:color w:val="000000"/>
          <w:sz w:val="28"/>
        </w:rPr>
        <w:t>леріндегі (өнеркәсіптік кәсіпорындар, энергетика объектілері, қойма шаруашылығы) авариялық жағдай салдары қоршаған ортаға мынадай әсерлердің түрлері болып табылады:</w:t>
      </w:r>
    </w:p>
    <w:bookmarkEnd w:id="45"/>
    <w:p w:rsidR="00FF73E7" w:rsidRDefault="00D36DB6">
      <w:pPr>
        <w:spacing w:after="0"/>
        <w:jc w:val="both"/>
      </w:pPr>
      <w:r>
        <w:rPr>
          <w:color w:val="000000"/>
          <w:sz w:val="28"/>
        </w:rPr>
        <w:t>      атмосфераға ластаушы заттардың дүркін шығарылуы;</w:t>
      </w:r>
    </w:p>
    <w:p w:rsidR="00FF73E7" w:rsidRDefault="00D36DB6">
      <w:pPr>
        <w:spacing w:after="0"/>
        <w:jc w:val="both"/>
      </w:pPr>
      <w:r>
        <w:rPr>
          <w:color w:val="000000"/>
          <w:sz w:val="28"/>
        </w:rPr>
        <w:t>      ағынды сулармен ластаушы затта</w:t>
      </w:r>
      <w:r>
        <w:rPr>
          <w:color w:val="000000"/>
          <w:sz w:val="28"/>
        </w:rPr>
        <w:t>рдың дүркін тасталуы;</w:t>
      </w:r>
    </w:p>
    <w:p w:rsidR="00FF73E7" w:rsidRDefault="00D36DB6">
      <w:pPr>
        <w:spacing w:after="0"/>
        <w:jc w:val="both"/>
      </w:pPr>
      <w:r>
        <w:rPr>
          <w:color w:val="000000"/>
          <w:sz w:val="28"/>
        </w:rPr>
        <w:t>      зымыран тасығыштың авариясы салдарынан қоршаған ортаға қалдықтарды орналастыру.</w:t>
      </w:r>
    </w:p>
    <w:p w:rsidR="00FF73E7" w:rsidRDefault="00D36DB6">
      <w:pPr>
        <w:spacing w:after="0"/>
        <w:jc w:val="both"/>
      </w:pPr>
      <w:bookmarkStart w:id="46" w:name="z40"/>
      <w:r>
        <w:rPr>
          <w:color w:val="000000"/>
          <w:sz w:val="28"/>
        </w:rPr>
        <w:t xml:space="preserve">      1.1 Авариялық жағдайға байланысты атмосфераға ластаушы заттардың дүркін шығарылуынан қоршаған ортаға келтірілген залалды экономикалық бағалау </w:t>
      </w:r>
      <w:r>
        <w:rPr>
          <w:color w:val="000000"/>
          <w:sz w:val="28"/>
        </w:rPr>
        <w:t>есептемесі мына формула бойынша жүзеге асырылады:</w:t>
      </w:r>
    </w:p>
    <w:bookmarkEnd w:id="46"/>
    <w:p w:rsidR="00FF73E7" w:rsidRDefault="00D36DB6">
      <w:pPr>
        <w:spacing w:after="0"/>
        <w:jc w:val="both"/>
      </w:pPr>
      <w:r>
        <w:rPr>
          <w:color w:val="000000"/>
          <w:sz w:val="28"/>
        </w:rPr>
        <w:t>            С</w:t>
      </w:r>
      <w:r>
        <w:rPr>
          <w:color w:val="000000"/>
          <w:vertAlign w:val="subscript"/>
        </w:rPr>
        <w:t>А</w:t>
      </w:r>
      <w:r>
        <w:rPr>
          <w:color w:val="000000"/>
          <w:sz w:val="28"/>
        </w:rPr>
        <w:t xml:space="preserve"> = Q</w:t>
      </w:r>
      <w:r>
        <w:rPr>
          <w:color w:val="000000"/>
          <w:vertAlign w:val="subscript"/>
        </w:rPr>
        <w:t>і</w:t>
      </w:r>
      <w:r>
        <w:rPr>
          <w:color w:val="000000"/>
          <w:sz w:val="28"/>
        </w:rPr>
        <w:t xml:space="preserve"> х 2,2 АЕК х К</w:t>
      </w:r>
      <w:r>
        <w:rPr>
          <w:color w:val="000000"/>
          <w:vertAlign w:val="superscript"/>
        </w:rPr>
        <w:t>а</w:t>
      </w:r>
      <w:r>
        <w:rPr>
          <w:color w:val="000000"/>
          <w:vertAlign w:val="subscript"/>
        </w:rPr>
        <w:t>1</w:t>
      </w:r>
      <w:r>
        <w:rPr>
          <w:color w:val="000000"/>
          <w:sz w:val="28"/>
        </w:rPr>
        <w:t xml:space="preserve"> х К</w:t>
      </w:r>
      <w:r>
        <w:rPr>
          <w:color w:val="000000"/>
          <w:vertAlign w:val="subscript"/>
        </w:rPr>
        <w:t>2</w:t>
      </w:r>
      <w:r>
        <w:rPr>
          <w:color w:val="000000"/>
          <w:vertAlign w:val="superscript"/>
        </w:rPr>
        <w:t xml:space="preserve">а             </w:t>
      </w:r>
      <w:r>
        <w:rPr>
          <w:color w:val="000000"/>
          <w:sz w:val="28"/>
        </w:rPr>
        <w:t>(1)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bscript"/>
        </w:rPr>
        <w:t>А</w:t>
      </w:r>
      <w:r>
        <w:rPr>
          <w:color w:val="000000"/>
          <w:sz w:val="28"/>
        </w:rPr>
        <w:t xml:space="preserve"> — атмосфераға ластаушы заттардың дүркін шығарылуынан атмосфералық ауаға келтірілген залал сомасы, теңге;</w:t>
      </w:r>
    </w:p>
    <w:p w:rsidR="00FF73E7" w:rsidRDefault="00D36DB6">
      <w:pPr>
        <w:spacing w:after="0"/>
        <w:jc w:val="both"/>
      </w:pPr>
      <w:r>
        <w:rPr>
          <w:color w:val="000000"/>
          <w:sz w:val="28"/>
        </w:rPr>
        <w:t xml:space="preserve">       </w:t>
      </w:r>
      <w:r>
        <w:rPr>
          <w:color w:val="000000"/>
          <w:sz w:val="28"/>
        </w:rPr>
        <w:t xml:space="preserve">     Q</w:t>
      </w:r>
      <w:r>
        <w:rPr>
          <w:color w:val="000000"/>
          <w:vertAlign w:val="subscript"/>
        </w:rPr>
        <w:t>і</w:t>
      </w:r>
      <w:r>
        <w:rPr>
          <w:color w:val="000000"/>
          <w:sz w:val="28"/>
        </w:rPr>
        <w:t xml:space="preserve"> - атмосфераға і-лік ластаушы заттың авариялық шығуының көлемі, шартты тонна;</w:t>
      </w:r>
    </w:p>
    <w:p w:rsidR="00FF73E7" w:rsidRDefault="00D36DB6">
      <w:pPr>
        <w:spacing w:after="0"/>
        <w:jc w:val="both"/>
      </w:pPr>
      <w:r>
        <w:rPr>
          <w:color w:val="000000"/>
          <w:sz w:val="28"/>
        </w:rPr>
        <w:t>            АЕК - тиісті қаржы жылына арналған заңнамалық актілерде белгіленген айлық есептік көрсеткіш;</w:t>
      </w:r>
    </w:p>
    <w:p w:rsidR="00FF73E7" w:rsidRDefault="00D36DB6">
      <w:pPr>
        <w:spacing w:after="0"/>
        <w:jc w:val="both"/>
      </w:pPr>
      <w:r>
        <w:rPr>
          <w:color w:val="000000"/>
          <w:sz w:val="28"/>
        </w:rPr>
        <w:t>            К</w:t>
      </w:r>
      <w:r>
        <w:rPr>
          <w:color w:val="000000"/>
          <w:vertAlign w:val="superscript"/>
        </w:rPr>
        <w:t>а</w:t>
      </w:r>
      <w:r>
        <w:rPr>
          <w:color w:val="000000"/>
          <w:vertAlign w:val="subscript"/>
        </w:rPr>
        <w:t>1</w:t>
      </w:r>
      <w:r>
        <w:rPr>
          <w:color w:val="000000"/>
          <w:sz w:val="28"/>
        </w:rPr>
        <w:t xml:space="preserve"> — атмосфераны авариялық (өздігінен) ластағаны үшін</w:t>
      </w:r>
      <w:r>
        <w:rPr>
          <w:color w:val="000000"/>
          <w:sz w:val="28"/>
        </w:rPr>
        <w:t xml:space="preserve"> еселеу коэффициенті;</w:t>
      </w:r>
    </w:p>
    <w:p w:rsidR="00FF73E7" w:rsidRDefault="00D36DB6">
      <w:pPr>
        <w:spacing w:after="0"/>
        <w:jc w:val="both"/>
      </w:pPr>
      <w:r>
        <w:rPr>
          <w:color w:val="000000"/>
          <w:sz w:val="28"/>
        </w:rPr>
        <w:t>            К</w:t>
      </w:r>
      <w:r>
        <w:rPr>
          <w:color w:val="000000"/>
          <w:vertAlign w:val="superscript"/>
        </w:rPr>
        <w:t>а</w:t>
      </w:r>
      <w:r>
        <w:rPr>
          <w:color w:val="000000"/>
          <w:vertAlign w:val="subscript"/>
        </w:rPr>
        <w:t>2</w:t>
      </w:r>
      <w:r>
        <w:rPr>
          <w:color w:val="000000"/>
          <w:sz w:val="28"/>
        </w:rPr>
        <w:t xml:space="preserve"> - атмосфераның ластануының экологиялық қауіптілігін ескеретін еселеу коэффициенті.</w:t>
      </w:r>
    </w:p>
    <w:p w:rsidR="00FF73E7" w:rsidRDefault="00D36DB6">
      <w:pPr>
        <w:spacing w:after="0"/>
        <w:jc w:val="both"/>
      </w:pPr>
      <w:r>
        <w:rPr>
          <w:color w:val="000000"/>
          <w:sz w:val="28"/>
        </w:rPr>
        <w:t>            Атмосфераны авариялық (өздігінен) ластағаны үшін еселеу коэффициенті - К</w:t>
      </w:r>
      <w:r>
        <w:rPr>
          <w:color w:val="000000"/>
          <w:vertAlign w:val="superscript"/>
        </w:rPr>
        <w:t>а</w:t>
      </w:r>
      <w:r>
        <w:rPr>
          <w:color w:val="000000"/>
          <w:vertAlign w:val="subscript"/>
        </w:rPr>
        <w:t>2</w:t>
      </w:r>
      <w:r>
        <w:rPr>
          <w:color w:val="000000"/>
          <w:sz w:val="28"/>
        </w:rPr>
        <w:t>, 1-кестеге сәйкес анықталады.</w:t>
      </w:r>
    </w:p>
    <w:p w:rsidR="00FF73E7" w:rsidRDefault="00D36DB6">
      <w:pPr>
        <w:spacing w:after="0"/>
        <w:jc w:val="both"/>
      </w:pPr>
      <w:r>
        <w:rPr>
          <w:color w:val="000000"/>
          <w:sz w:val="28"/>
        </w:rPr>
        <w:t>            Атмосф</w:t>
      </w:r>
      <w:r>
        <w:rPr>
          <w:color w:val="000000"/>
          <w:sz w:val="28"/>
        </w:rPr>
        <w:t>ераның ластануының экологиялық қауіптілігін ескеретін еселеу коэффициенті - К</w:t>
      </w:r>
      <w:r>
        <w:rPr>
          <w:color w:val="000000"/>
          <w:vertAlign w:val="superscript"/>
        </w:rPr>
        <w:t>а</w:t>
      </w:r>
      <w:r>
        <w:rPr>
          <w:color w:val="000000"/>
          <w:vertAlign w:val="subscript"/>
        </w:rPr>
        <w:t>2</w:t>
      </w:r>
      <w:r>
        <w:rPr>
          <w:color w:val="000000"/>
          <w:sz w:val="28"/>
        </w:rPr>
        <w:t>, 2-кестеге сәйкес анықталады.</w:t>
      </w:r>
    </w:p>
    <w:p w:rsidR="00FF73E7" w:rsidRDefault="00D36DB6">
      <w:pPr>
        <w:spacing w:after="0"/>
        <w:jc w:val="both"/>
      </w:pPr>
      <w:bookmarkStart w:id="47" w:name="z41"/>
      <w:r>
        <w:rPr>
          <w:color w:val="000000"/>
          <w:sz w:val="28"/>
        </w:rPr>
        <w:t>            1.2 Авариялық жағдаймен сарқынды сулармен ластаушы заттардың дүркін төгілуіне байланысты қоршаған ортаға келтірілген залалды экономика</w:t>
      </w:r>
      <w:r>
        <w:rPr>
          <w:color w:val="000000"/>
          <w:sz w:val="28"/>
        </w:rPr>
        <w:t>лық бағалау есептемесі мына формула бойынша жүзеге асырылады:</w:t>
      </w:r>
    </w:p>
    <w:bookmarkEnd w:id="47"/>
    <w:p w:rsidR="00FF73E7" w:rsidRDefault="00D36DB6">
      <w:pPr>
        <w:spacing w:after="0"/>
        <w:jc w:val="both"/>
      </w:pPr>
      <w:r>
        <w:rPr>
          <w:color w:val="000000"/>
          <w:sz w:val="28"/>
        </w:rPr>
        <w:t>            С</w:t>
      </w:r>
      <w:r>
        <w:rPr>
          <w:color w:val="000000"/>
          <w:vertAlign w:val="subscript"/>
        </w:rPr>
        <w:t>с</w:t>
      </w:r>
      <w:r>
        <w:rPr>
          <w:color w:val="000000"/>
          <w:sz w:val="28"/>
        </w:rPr>
        <w:t xml:space="preserve"> = Q</w:t>
      </w:r>
      <w:r>
        <w:rPr>
          <w:color w:val="000000"/>
          <w:vertAlign w:val="subscript"/>
        </w:rPr>
        <w:t>і</w:t>
      </w:r>
      <w:r>
        <w:rPr>
          <w:color w:val="000000"/>
          <w:sz w:val="28"/>
        </w:rPr>
        <w:t xml:space="preserve"> х 30 АЕК х К</w:t>
      </w:r>
      <w:r>
        <w:rPr>
          <w:color w:val="000000"/>
          <w:vertAlign w:val="superscript"/>
        </w:rPr>
        <w:t>с</w:t>
      </w:r>
      <w:r>
        <w:rPr>
          <w:color w:val="000000"/>
          <w:vertAlign w:val="subscript"/>
        </w:rPr>
        <w:t>1</w:t>
      </w:r>
      <w:r>
        <w:rPr>
          <w:color w:val="000000"/>
          <w:sz w:val="28"/>
        </w:rPr>
        <w:t xml:space="preserve"> х К</w:t>
      </w:r>
      <w:r>
        <w:rPr>
          <w:color w:val="000000"/>
          <w:vertAlign w:val="superscript"/>
        </w:rPr>
        <w:t>с</w:t>
      </w:r>
      <w:r>
        <w:rPr>
          <w:color w:val="000000"/>
          <w:vertAlign w:val="subscript"/>
        </w:rPr>
        <w:t xml:space="preserve">2             </w:t>
      </w:r>
      <w:r>
        <w:rPr>
          <w:color w:val="000000"/>
          <w:sz w:val="28"/>
        </w:rPr>
        <w:t>(2)</w:t>
      </w:r>
    </w:p>
    <w:p w:rsidR="00FF73E7" w:rsidRDefault="00D36DB6">
      <w:pPr>
        <w:spacing w:after="0"/>
        <w:jc w:val="both"/>
      </w:pPr>
      <w:r>
        <w:rPr>
          <w:color w:val="000000"/>
          <w:sz w:val="28"/>
        </w:rPr>
        <w:lastRenderedPageBreak/>
        <w:t>            мұндағы:</w:t>
      </w:r>
    </w:p>
    <w:p w:rsidR="00FF73E7" w:rsidRDefault="00D36DB6">
      <w:pPr>
        <w:spacing w:after="0"/>
        <w:jc w:val="both"/>
      </w:pPr>
      <w:r>
        <w:rPr>
          <w:color w:val="000000"/>
          <w:sz w:val="28"/>
        </w:rPr>
        <w:t>            Сс - сарқынды сулармен ластаушы заттардың дүркін төгілуі салдарынан қоршаған ортаға келтірілген залал со</w:t>
      </w:r>
      <w:r>
        <w:rPr>
          <w:color w:val="000000"/>
          <w:sz w:val="28"/>
        </w:rPr>
        <w:t>масы, теңге;</w:t>
      </w:r>
    </w:p>
    <w:p w:rsidR="00FF73E7" w:rsidRDefault="00D36DB6">
      <w:pPr>
        <w:spacing w:after="0"/>
        <w:jc w:val="both"/>
      </w:pPr>
      <w:r>
        <w:rPr>
          <w:color w:val="000000"/>
          <w:sz w:val="28"/>
        </w:rPr>
        <w:t>            Q</w:t>
      </w:r>
      <w:r>
        <w:rPr>
          <w:color w:val="000000"/>
          <w:vertAlign w:val="subscript"/>
        </w:rPr>
        <w:t>і</w:t>
      </w:r>
      <w:r>
        <w:rPr>
          <w:color w:val="000000"/>
          <w:sz w:val="28"/>
        </w:rPr>
        <w:t xml:space="preserve"> - сарқынды сулармен түскен і-лік ластаушы заттың авариялық төгілу көлемі, шартты тонна;</w:t>
      </w:r>
    </w:p>
    <w:p w:rsidR="00FF73E7" w:rsidRDefault="00D36DB6">
      <w:pPr>
        <w:spacing w:after="0"/>
        <w:jc w:val="both"/>
      </w:pPr>
      <w:r>
        <w:rPr>
          <w:color w:val="000000"/>
          <w:sz w:val="28"/>
        </w:rPr>
        <w:t>            АЕК - тиісті қаржы жылына арналған заңнамалық актілерде белгіленген айлық есептік көрсеткіш;</w:t>
      </w:r>
    </w:p>
    <w:p w:rsidR="00FF73E7" w:rsidRDefault="00D36DB6">
      <w:pPr>
        <w:spacing w:after="0"/>
        <w:jc w:val="both"/>
      </w:pPr>
      <w:r>
        <w:rPr>
          <w:color w:val="000000"/>
          <w:sz w:val="28"/>
        </w:rPr>
        <w:t>            К</w:t>
      </w:r>
      <w:r>
        <w:rPr>
          <w:color w:val="000000"/>
          <w:vertAlign w:val="superscript"/>
        </w:rPr>
        <w:t>с</w:t>
      </w:r>
      <w:r>
        <w:rPr>
          <w:color w:val="000000"/>
          <w:vertAlign w:val="subscript"/>
        </w:rPr>
        <w:t>1</w:t>
      </w:r>
      <w:r>
        <w:rPr>
          <w:color w:val="000000"/>
          <w:sz w:val="28"/>
        </w:rPr>
        <w:t xml:space="preserve"> - қоршаған ортаны ластаушы заттардың төгінділерімен авариялық (өздігінен) ластағаны үшін еселеу коэффициенті;</w:t>
      </w:r>
    </w:p>
    <w:p w:rsidR="00FF73E7" w:rsidRDefault="00D36DB6">
      <w:pPr>
        <w:spacing w:after="0"/>
        <w:jc w:val="both"/>
      </w:pPr>
      <w:r>
        <w:rPr>
          <w:color w:val="000000"/>
          <w:sz w:val="28"/>
        </w:rPr>
        <w:t>            К</w:t>
      </w:r>
      <w:r>
        <w:rPr>
          <w:color w:val="000000"/>
          <w:vertAlign w:val="superscript"/>
        </w:rPr>
        <w:t>с</w:t>
      </w:r>
      <w:r>
        <w:rPr>
          <w:color w:val="000000"/>
          <w:vertAlign w:val="subscript"/>
        </w:rPr>
        <w:t>2</w:t>
      </w:r>
      <w:r>
        <w:rPr>
          <w:color w:val="000000"/>
          <w:sz w:val="28"/>
        </w:rPr>
        <w:t xml:space="preserve"> - қоршаған ортаны ластаушы заттардың авариялық төгінділерімен ластауының экологиялық қауіптілігін ескеретін еселеу коэффициенті.</w:t>
      </w:r>
    </w:p>
    <w:p w:rsidR="00FF73E7" w:rsidRDefault="00D36DB6">
      <w:pPr>
        <w:spacing w:after="0"/>
        <w:jc w:val="both"/>
      </w:pPr>
      <w:bookmarkStart w:id="48" w:name="z42"/>
      <w:r>
        <w:rPr>
          <w:color w:val="000000"/>
          <w:sz w:val="28"/>
        </w:rPr>
        <w:t>            1.3 Зымыран тасығыштың авариясы салдарынан қалдықтарды арнайы жабдықталған жерлерден тыс орналастырудан қоршаған ортаға келтірілген залалды экономикалық бағалау есептемесі (С</w:t>
      </w:r>
      <w:r>
        <w:rPr>
          <w:color w:val="000000"/>
          <w:vertAlign w:val="subscript"/>
        </w:rPr>
        <w:t>о</w:t>
      </w:r>
      <w:r>
        <w:rPr>
          <w:color w:val="000000"/>
          <w:sz w:val="28"/>
        </w:rPr>
        <w:t>) мына формуламен анықталады:</w:t>
      </w:r>
    </w:p>
    <w:bookmarkEnd w:id="48"/>
    <w:p w:rsidR="00FF73E7" w:rsidRDefault="00D36DB6">
      <w:pPr>
        <w:spacing w:after="0"/>
        <w:jc w:val="both"/>
      </w:pPr>
      <w:r>
        <w:rPr>
          <w:color w:val="000000"/>
          <w:sz w:val="28"/>
        </w:rPr>
        <w:t>            С</w:t>
      </w:r>
      <w:r>
        <w:rPr>
          <w:color w:val="000000"/>
          <w:vertAlign w:val="subscript"/>
        </w:rPr>
        <w:t xml:space="preserve">қ </w:t>
      </w:r>
      <w:r>
        <w:rPr>
          <w:color w:val="000000"/>
          <w:sz w:val="28"/>
        </w:rPr>
        <w:t>= Q</w:t>
      </w:r>
      <w:r>
        <w:rPr>
          <w:color w:val="000000"/>
          <w:vertAlign w:val="subscript"/>
        </w:rPr>
        <w:t xml:space="preserve">і </w:t>
      </w:r>
      <w:r>
        <w:rPr>
          <w:color w:val="000000"/>
          <w:sz w:val="28"/>
        </w:rPr>
        <w:t>х С</w:t>
      </w:r>
      <w:r>
        <w:rPr>
          <w:color w:val="000000"/>
          <w:vertAlign w:val="superscript"/>
        </w:rPr>
        <w:t>і</w:t>
      </w:r>
      <w:r>
        <w:rPr>
          <w:color w:val="000000"/>
          <w:vertAlign w:val="subscript"/>
        </w:rPr>
        <w:t xml:space="preserve">қалд </w:t>
      </w:r>
      <w:r>
        <w:rPr>
          <w:color w:val="000000"/>
          <w:sz w:val="28"/>
        </w:rPr>
        <w:t>х К</w:t>
      </w:r>
      <w:r>
        <w:rPr>
          <w:color w:val="000000"/>
          <w:vertAlign w:val="superscript"/>
        </w:rPr>
        <w:t>2</w:t>
      </w:r>
      <w:r>
        <w:rPr>
          <w:color w:val="000000"/>
          <w:sz w:val="28"/>
        </w:rPr>
        <w:t xml:space="preserve">             (3)</w:t>
      </w:r>
    </w:p>
    <w:p w:rsidR="00FF73E7" w:rsidRDefault="00D36DB6">
      <w:pPr>
        <w:spacing w:after="0"/>
        <w:jc w:val="both"/>
      </w:pPr>
      <w:r>
        <w:rPr>
          <w:color w:val="000000"/>
          <w:sz w:val="28"/>
        </w:rPr>
        <w:t>            мұнда:</w:t>
      </w:r>
    </w:p>
    <w:p w:rsidR="00FF73E7" w:rsidRDefault="00D36DB6">
      <w:pPr>
        <w:spacing w:after="0"/>
        <w:jc w:val="both"/>
      </w:pPr>
      <w:r>
        <w:rPr>
          <w:color w:val="000000"/>
          <w:sz w:val="28"/>
        </w:rPr>
        <w:t>            С</w:t>
      </w:r>
      <w:r>
        <w:rPr>
          <w:color w:val="000000"/>
          <w:vertAlign w:val="subscript"/>
        </w:rPr>
        <w:t>қ</w:t>
      </w:r>
      <w:r>
        <w:rPr>
          <w:color w:val="000000"/>
          <w:sz w:val="28"/>
        </w:rPr>
        <w:t xml:space="preserve"> - қалдықтарды арнайы жабдықталған жерден тыс қалдықтарды орналастырудан қоршаған ортаға келтірілген залал сомасы, теңге;</w:t>
      </w:r>
    </w:p>
    <w:p w:rsidR="00FF73E7" w:rsidRDefault="00D36DB6">
      <w:pPr>
        <w:spacing w:after="0"/>
        <w:jc w:val="both"/>
      </w:pPr>
      <w:r>
        <w:rPr>
          <w:color w:val="000000"/>
          <w:sz w:val="28"/>
        </w:rPr>
        <w:t>            Q</w:t>
      </w:r>
      <w:r>
        <w:rPr>
          <w:color w:val="000000"/>
          <w:vertAlign w:val="subscript"/>
        </w:rPr>
        <w:t>і</w:t>
      </w:r>
      <w:r>
        <w:rPr>
          <w:color w:val="000000"/>
          <w:sz w:val="28"/>
        </w:rPr>
        <w:t xml:space="preserve"> - арнайы жабдықталған жерден тыс орналастырылған і түріндегі қалдықта</w:t>
      </w:r>
      <w:r>
        <w:rPr>
          <w:color w:val="000000"/>
          <w:sz w:val="28"/>
        </w:rPr>
        <w:t>рдың көлемі, тонна;</w:t>
      </w:r>
    </w:p>
    <w:p w:rsidR="00FF73E7" w:rsidRDefault="00D36DB6">
      <w:pPr>
        <w:spacing w:after="0"/>
        <w:jc w:val="both"/>
      </w:pPr>
      <w:r>
        <w:rPr>
          <w:color w:val="000000"/>
          <w:sz w:val="28"/>
        </w:rPr>
        <w:t>            С</w:t>
      </w:r>
      <w:r>
        <w:rPr>
          <w:color w:val="000000"/>
          <w:vertAlign w:val="superscript"/>
        </w:rPr>
        <w:t>і</w:t>
      </w:r>
      <w:r>
        <w:rPr>
          <w:color w:val="000000"/>
          <w:vertAlign w:val="subscript"/>
        </w:rPr>
        <w:t>қалд</w:t>
      </w:r>
      <w:r>
        <w:rPr>
          <w:color w:val="000000"/>
          <w:sz w:val="28"/>
        </w:rPr>
        <w:t xml:space="preserve"> - Қазақстан Республикасы салық заңнамасына сәйкес белгіленген өндіріс және тұтыну қалдықтарының і-лік түрінің 1 тоннасын орналастырғаны үшін төлемақы ставкасы, теңге;</w:t>
      </w:r>
    </w:p>
    <w:p w:rsidR="00FF73E7" w:rsidRDefault="00D36DB6">
      <w:pPr>
        <w:spacing w:after="0"/>
        <w:jc w:val="both"/>
      </w:pPr>
      <w:r>
        <w:rPr>
          <w:color w:val="000000"/>
          <w:sz w:val="28"/>
        </w:rPr>
        <w:t>            К</w:t>
      </w:r>
      <w:r>
        <w:rPr>
          <w:color w:val="000000"/>
          <w:vertAlign w:val="superscript"/>
        </w:rPr>
        <w:t>қ</w:t>
      </w:r>
      <w:r>
        <w:rPr>
          <w:color w:val="000000"/>
          <w:vertAlign w:val="subscript"/>
        </w:rPr>
        <w:t>2</w:t>
      </w:r>
      <w:r>
        <w:rPr>
          <w:color w:val="000000"/>
          <w:sz w:val="28"/>
        </w:rPr>
        <w:t xml:space="preserve"> - қалдықтарды арнайы жабдықталған </w:t>
      </w:r>
      <w:r>
        <w:rPr>
          <w:color w:val="000000"/>
          <w:sz w:val="28"/>
        </w:rPr>
        <w:t>жерден тыс орналастырудың экологиялық қауіптілік коэффициенті.</w:t>
      </w:r>
    </w:p>
    <w:p w:rsidR="00FF73E7" w:rsidRDefault="00D36DB6">
      <w:pPr>
        <w:spacing w:after="0"/>
        <w:jc w:val="both"/>
      </w:pPr>
      <w:r>
        <w:rPr>
          <w:color w:val="000000"/>
          <w:sz w:val="28"/>
        </w:rPr>
        <w:t>            Қалдықтарды арнайы жабдықталған жерден тыс орналастырудың экологиялық қауіптілік коэффициентінің мәні (К</w:t>
      </w:r>
      <w:r>
        <w:rPr>
          <w:color w:val="000000"/>
          <w:vertAlign w:val="superscript"/>
        </w:rPr>
        <w:t>қ</w:t>
      </w:r>
      <w:r>
        <w:rPr>
          <w:color w:val="000000"/>
          <w:vertAlign w:val="subscript"/>
        </w:rPr>
        <w:t>2</w:t>
      </w:r>
      <w:r>
        <w:rPr>
          <w:color w:val="000000"/>
          <w:sz w:val="28"/>
        </w:rPr>
        <w:t>) 3-кестеге сәйкес сақтау орнының елді мекендерге, қорғау аумақтарына қатыс</w:t>
      </w:r>
      <w:r>
        <w:rPr>
          <w:color w:val="000000"/>
          <w:sz w:val="28"/>
        </w:rPr>
        <w:t>ты қалдықтарды сақтау орнының орналасуына, жапсарлас және басқа учаскелерді шаруашылыққа пайдалану түріне байланысты белгіленеді.</w:t>
      </w:r>
    </w:p>
    <w:p w:rsidR="00FF73E7" w:rsidRDefault="00D36DB6">
      <w:pPr>
        <w:spacing w:after="0"/>
      </w:pPr>
      <w:bookmarkStart w:id="49" w:name="z43"/>
      <w:r>
        <w:rPr>
          <w:b/>
          <w:color w:val="000000"/>
        </w:rPr>
        <w:t xml:space="preserve"> Зымыран тасығышты ұшыру мен оны ұшырудың бірінші фазасы</w:t>
      </w:r>
      <w:r>
        <w:br/>
      </w:r>
      <w:r>
        <w:rPr>
          <w:b/>
          <w:color w:val="000000"/>
        </w:rPr>
        <w:t>(2 км-ге дейін) кезеңіндегі авариялық жағдай кезінде</w:t>
      </w:r>
      <w:r>
        <w:br/>
      </w:r>
      <w:r>
        <w:rPr>
          <w:b/>
          <w:color w:val="000000"/>
        </w:rPr>
        <w:t>қоршаған ортаның</w:t>
      </w:r>
      <w:r>
        <w:rPr>
          <w:b/>
          <w:color w:val="000000"/>
        </w:rPr>
        <w:t xml:space="preserve"> ластануынан келтірілген залалды</w:t>
      </w:r>
      <w:r>
        <w:br/>
      </w:r>
      <w:r>
        <w:rPr>
          <w:b/>
          <w:color w:val="000000"/>
        </w:rPr>
        <w:t>экономикалық бағалауды анықтау есептемесі</w:t>
      </w:r>
    </w:p>
    <w:p w:rsidR="00FF73E7" w:rsidRDefault="00D36DB6">
      <w:pPr>
        <w:spacing w:after="0"/>
        <w:jc w:val="both"/>
      </w:pPr>
      <w:bookmarkStart w:id="50" w:name="z44"/>
      <w:bookmarkEnd w:id="49"/>
      <w:r>
        <w:rPr>
          <w:color w:val="000000"/>
          <w:sz w:val="28"/>
        </w:rPr>
        <w:t>      Зымыран тасығышты ұшыру мен ұшудың бірінші фазасы (2 км-ге дейін) кезеңіндегі авариялық жағдай салдары қоршаған ортаға әсер етудің мынадай түрлері болып табылады:</w:t>
      </w:r>
    </w:p>
    <w:bookmarkEnd w:id="50"/>
    <w:p w:rsidR="00FF73E7" w:rsidRDefault="00D36DB6">
      <w:pPr>
        <w:spacing w:after="0"/>
        <w:jc w:val="both"/>
      </w:pPr>
      <w:r>
        <w:rPr>
          <w:color w:val="000000"/>
          <w:sz w:val="28"/>
        </w:rPr>
        <w:lastRenderedPageBreak/>
        <w:t>      көп кө</w:t>
      </w:r>
      <w:r>
        <w:rPr>
          <w:color w:val="000000"/>
          <w:sz w:val="28"/>
        </w:rPr>
        <w:t>лемді ластаушы заттар - зымыран отыны құрауыштарының жану өнімдерінің атмосфераға дүркін шығарылуы;</w:t>
      </w:r>
    </w:p>
    <w:p w:rsidR="00FF73E7" w:rsidRDefault="00D36DB6">
      <w:pPr>
        <w:spacing w:after="0"/>
        <w:jc w:val="both"/>
      </w:pPr>
      <w:r>
        <w:rPr>
          <w:color w:val="000000"/>
          <w:sz w:val="28"/>
        </w:rPr>
        <w:t>      зымыран тасығыш пен ұшыру кешені жабдықтарының бүлінуі салдарынан пайда болған улы қалдықтар - металл сынықтарын авариялық орналастыру.</w:t>
      </w:r>
    </w:p>
    <w:p w:rsidR="00FF73E7" w:rsidRDefault="00D36DB6">
      <w:pPr>
        <w:spacing w:after="0"/>
        <w:jc w:val="both"/>
      </w:pPr>
      <w:bookmarkStart w:id="51" w:name="z45"/>
      <w:r>
        <w:rPr>
          <w:color w:val="000000"/>
          <w:sz w:val="28"/>
        </w:rPr>
        <w:t>      2.1. Көп</w:t>
      </w:r>
      <w:r>
        <w:rPr>
          <w:color w:val="000000"/>
          <w:sz w:val="28"/>
        </w:rPr>
        <w:t xml:space="preserve"> көлемді ластаушы заттар - зымыран отыны құрауыштарының жану өнімдерінің авариялық жағдайға байланысты дүркін шығарылуы салдарынан қоршаған ортаға келтірілген залалды экономикалық бағалау есептемесі мына формуламен жүзеге асырылады:</w:t>
      </w:r>
    </w:p>
    <w:bookmarkEnd w:id="51"/>
    <w:p w:rsidR="00FF73E7" w:rsidRDefault="00D36DB6">
      <w:pPr>
        <w:spacing w:after="0"/>
        <w:jc w:val="both"/>
      </w:pPr>
      <w:r>
        <w:rPr>
          <w:color w:val="000000"/>
          <w:sz w:val="28"/>
        </w:rPr>
        <w:t>            С</w:t>
      </w:r>
      <w:r>
        <w:rPr>
          <w:color w:val="000000"/>
          <w:vertAlign w:val="subscript"/>
        </w:rPr>
        <w:t>АЖ</w:t>
      </w:r>
      <w:r>
        <w:rPr>
          <w:color w:val="000000"/>
          <w:sz w:val="28"/>
        </w:rPr>
        <w:t xml:space="preserve"> = Q</w:t>
      </w:r>
      <w:r>
        <w:rPr>
          <w:color w:val="000000"/>
          <w:vertAlign w:val="subscript"/>
        </w:rPr>
        <w:t>і</w:t>
      </w:r>
      <w:r>
        <w:rPr>
          <w:color w:val="000000"/>
          <w:sz w:val="28"/>
        </w:rPr>
        <w:t xml:space="preserve"> х </w:t>
      </w:r>
      <w:r>
        <w:rPr>
          <w:color w:val="000000"/>
          <w:sz w:val="28"/>
        </w:rPr>
        <w:t>2.2 АЕК х К</w:t>
      </w:r>
      <w:r>
        <w:rPr>
          <w:color w:val="000000"/>
          <w:vertAlign w:val="superscript"/>
        </w:rPr>
        <w:t>а</w:t>
      </w:r>
      <w:r>
        <w:rPr>
          <w:color w:val="000000"/>
          <w:vertAlign w:val="subscript"/>
        </w:rPr>
        <w:t>1</w:t>
      </w:r>
      <w:r>
        <w:rPr>
          <w:color w:val="000000"/>
          <w:sz w:val="28"/>
        </w:rPr>
        <w:t xml:space="preserve"> х К</w:t>
      </w:r>
      <w:r>
        <w:rPr>
          <w:color w:val="000000"/>
          <w:vertAlign w:val="superscript"/>
        </w:rPr>
        <w:t>а</w:t>
      </w:r>
      <w:r>
        <w:rPr>
          <w:color w:val="000000"/>
          <w:vertAlign w:val="subscript"/>
        </w:rPr>
        <w:t>2</w:t>
      </w:r>
      <w:r>
        <w:rPr>
          <w:color w:val="000000"/>
          <w:sz w:val="28"/>
        </w:rPr>
        <w:t xml:space="preserve">             (4)</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bscript"/>
        </w:rPr>
        <w:t>АЖ</w:t>
      </w:r>
      <w:r>
        <w:rPr>
          <w:color w:val="000000"/>
          <w:sz w:val="28"/>
        </w:rPr>
        <w:t xml:space="preserve"> - көп көлемді ластаушы заттар - зымыран отыны құрауыштарының жану өнімдерінің атмосфераға дүркін шығарылуы салдарынан атмосфералық ауаға келтірілген залал сомасы, теңге;</w:t>
      </w:r>
    </w:p>
    <w:p w:rsidR="00FF73E7" w:rsidRDefault="00D36DB6">
      <w:pPr>
        <w:spacing w:after="0"/>
        <w:jc w:val="both"/>
      </w:pPr>
      <w:r>
        <w:rPr>
          <w:color w:val="000000"/>
          <w:sz w:val="28"/>
        </w:rPr>
        <w:t>      Q</w:t>
      </w:r>
      <w:r>
        <w:rPr>
          <w:color w:val="000000"/>
          <w:vertAlign w:val="subscript"/>
        </w:rPr>
        <w:t>і</w:t>
      </w:r>
      <w:r>
        <w:rPr>
          <w:color w:val="000000"/>
          <w:sz w:val="28"/>
        </w:rPr>
        <w:t xml:space="preserve"> - атмосфер</w:t>
      </w:r>
      <w:r>
        <w:rPr>
          <w:color w:val="000000"/>
          <w:sz w:val="28"/>
        </w:rPr>
        <w:t>аға і-лік ластаушы заттың авариялық шығуының көлемі, шартты тонна;</w:t>
      </w:r>
    </w:p>
    <w:p w:rsidR="00FF73E7" w:rsidRDefault="00D36DB6">
      <w:pPr>
        <w:spacing w:after="0"/>
        <w:jc w:val="both"/>
      </w:pPr>
      <w:r>
        <w:rPr>
          <w:color w:val="000000"/>
          <w:sz w:val="28"/>
        </w:rPr>
        <w:t>      АЕК — тиісті қаржы жылына арналған заңнамалық актілерде белгіленген айлық есептік көрсеткіш;</w:t>
      </w:r>
    </w:p>
    <w:p w:rsidR="00FF73E7" w:rsidRDefault="00D36DB6">
      <w:pPr>
        <w:spacing w:after="0"/>
        <w:jc w:val="both"/>
      </w:pPr>
      <w:r>
        <w:rPr>
          <w:color w:val="000000"/>
          <w:sz w:val="28"/>
        </w:rPr>
        <w:t>      К</w:t>
      </w:r>
      <w:r>
        <w:rPr>
          <w:color w:val="000000"/>
          <w:vertAlign w:val="superscript"/>
        </w:rPr>
        <w:t>а</w:t>
      </w:r>
      <w:r>
        <w:rPr>
          <w:color w:val="000000"/>
          <w:vertAlign w:val="subscript"/>
        </w:rPr>
        <w:t>1</w:t>
      </w:r>
      <w:r>
        <w:rPr>
          <w:color w:val="000000"/>
          <w:sz w:val="28"/>
        </w:rPr>
        <w:t xml:space="preserve"> - атмосфераны авариялық (өздігінен) ластағаны үшін еселеу коэффициенті, 1-кестег</w:t>
      </w:r>
      <w:r>
        <w:rPr>
          <w:color w:val="000000"/>
          <w:sz w:val="28"/>
        </w:rPr>
        <w:t>е сәйкес анықталады;</w:t>
      </w:r>
    </w:p>
    <w:p w:rsidR="00FF73E7" w:rsidRDefault="00D36DB6">
      <w:pPr>
        <w:spacing w:after="0"/>
        <w:jc w:val="both"/>
      </w:pPr>
      <w:r>
        <w:rPr>
          <w:color w:val="000000"/>
          <w:sz w:val="28"/>
        </w:rPr>
        <w:t>      К</w:t>
      </w:r>
      <w:r>
        <w:rPr>
          <w:color w:val="000000"/>
          <w:vertAlign w:val="superscript"/>
        </w:rPr>
        <w:t>а</w:t>
      </w:r>
      <w:r>
        <w:rPr>
          <w:color w:val="000000"/>
          <w:vertAlign w:val="subscript"/>
        </w:rPr>
        <w:t>2</w:t>
      </w:r>
      <w:r>
        <w:rPr>
          <w:color w:val="000000"/>
          <w:sz w:val="28"/>
        </w:rPr>
        <w:t xml:space="preserve"> - атмосфераның ластануының экологиялық қауіптілігін ескеретін еселеу коэффициенті, 2-кестеге сәйкес анықталады.</w:t>
      </w:r>
    </w:p>
    <w:p w:rsidR="00FF73E7" w:rsidRDefault="00D36DB6">
      <w:pPr>
        <w:spacing w:after="0"/>
        <w:jc w:val="both"/>
      </w:pPr>
      <w:bookmarkStart w:id="52" w:name="z46"/>
      <w:r>
        <w:rPr>
          <w:color w:val="000000"/>
          <w:sz w:val="28"/>
        </w:rPr>
        <w:t>      2.2. Қалдықтарды зымыран тасығышты ұшыру кезеңі мен ұшудың 1 фазасында болған авария кезінде орын алған арн</w:t>
      </w:r>
      <w:r>
        <w:rPr>
          <w:color w:val="000000"/>
          <w:sz w:val="28"/>
        </w:rPr>
        <w:t>айы жабдықталған жерден тыс орналастырудан қоршаған ортаға келтірілген залалды (С</w:t>
      </w:r>
      <w:r>
        <w:rPr>
          <w:color w:val="000000"/>
          <w:vertAlign w:val="subscript"/>
        </w:rPr>
        <w:t>қо</w:t>
      </w:r>
      <w:r>
        <w:rPr>
          <w:color w:val="000000"/>
          <w:sz w:val="28"/>
        </w:rPr>
        <w:t>) экономикалық бағалау есептемесі мына формуламен анықталады:</w:t>
      </w:r>
    </w:p>
    <w:bookmarkEnd w:id="52"/>
    <w:p w:rsidR="00FF73E7" w:rsidRDefault="00D36DB6">
      <w:pPr>
        <w:spacing w:after="0"/>
        <w:jc w:val="both"/>
      </w:pPr>
      <w:r>
        <w:rPr>
          <w:color w:val="000000"/>
          <w:sz w:val="28"/>
        </w:rPr>
        <w:t>            С</w:t>
      </w:r>
      <w:r>
        <w:rPr>
          <w:color w:val="000000"/>
          <w:vertAlign w:val="subscript"/>
        </w:rPr>
        <w:t>қо</w:t>
      </w:r>
      <w:r>
        <w:rPr>
          <w:color w:val="000000"/>
          <w:sz w:val="28"/>
        </w:rPr>
        <w:t>= Q</w:t>
      </w:r>
      <w:r>
        <w:rPr>
          <w:color w:val="000000"/>
          <w:vertAlign w:val="subscript"/>
        </w:rPr>
        <w:t>і</w:t>
      </w:r>
      <w:r>
        <w:rPr>
          <w:color w:val="000000"/>
          <w:sz w:val="28"/>
        </w:rPr>
        <w:t>х С</w:t>
      </w:r>
      <w:r>
        <w:rPr>
          <w:color w:val="000000"/>
          <w:vertAlign w:val="superscript"/>
        </w:rPr>
        <w:t>і</w:t>
      </w:r>
      <w:r>
        <w:rPr>
          <w:color w:val="000000"/>
          <w:vertAlign w:val="subscript"/>
        </w:rPr>
        <w:t xml:space="preserve">қалд </w:t>
      </w:r>
      <w:r>
        <w:rPr>
          <w:color w:val="000000"/>
          <w:sz w:val="28"/>
        </w:rPr>
        <w:t>х К</w:t>
      </w:r>
      <w:r>
        <w:rPr>
          <w:color w:val="000000"/>
          <w:vertAlign w:val="superscript"/>
        </w:rPr>
        <w:t>а</w:t>
      </w:r>
      <w:r>
        <w:rPr>
          <w:color w:val="000000"/>
          <w:vertAlign w:val="subscript"/>
        </w:rPr>
        <w:t>2</w:t>
      </w:r>
      <w:r>
        <w:rPr>
          <w:color w:val="000000"/>
          <w:sz w:val="28"/>
        </w:rPr>
        <w:t xml:space="preserve">             (5)</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Q</w:t>
      </w:r>
      <w:r>
        <w:rPr>
          <w:color w:val="000000"/>
          <w:vertAlign w:val="subscript"/>
        </w:rPr>
        <w:t>і</w:t>
      </w:r>
      <w:r>
        <w:rPr>
          <w:color w:val="000000"/>
          <w:sz w:val="28"/>
        </w:rPr>
        <w:t xml:space="preserve"> - зымыран тасығышты ұшыру кезеңіндегі авария кезінде арнайы жабдықталған жерден тыс орналастырылған і түріндегі қалдықтардың көлемі, тонна;</w:t>
      </w:r>
    </w:p>
    <w:p w:rsidR="00FF73E7" w:rsidRDefault="00D36DB6">
      <w:pPr>
        <w:spacing w:after="0"/>
        <w:jc w:val="both"/>
      </w:pPr>
      <w:r>
        <w:rPr>
          <w:color w:val="000000"/>
          <w:sz w:val="28"/>
        </w:rPr>
        <w:t>      С</w:t>
      </w:r>
      <w:r>
        <w:rPr>
          <w:color w:val="000000"/>
          <w:vertAlign w:val="subscript"/>
        </w:rPr>
        <w:t>қалд</w:t>
      </w:r>
      <w:r>
        <w:rPr>
          <w:color w:val="000000"/>
          <w:sz w:val="28"/>
        </w:rPr>
        <w:t xml:space="preserve"> - Қазақстан Республикасының салық заңнамасына сәйкес белгіленген өндіріс және тұтыну қалдықтарының і-лі</w:t>
      </w:r>
      <w:r>
        <w:rPr>
          <w:color w:val="000000"/>
          <w:sz w:val="28"/>
        </w:rPr>
        <w:t>к түрінің 1 тоннасын орналастырғаны үшін төлемақы ставкасы, теңге/тонна;</w:t>
      </w:r>
    </w:p>
    <w:p w:rsidR="00FF73E7" w:rsidRDefault="00D36DB6">
      <w:pPr>
        <w:spacing w:after="0"/>
        <w:jc w:val="both"/>
      </w:pPr>
      <w:r>
        <w:rPr>
          <w:color w:val="000000"/>
          <w:sz w:val="28"/>
        </w:rPr>
        <w:t>      К</w:t>
      </w:r>
      <w:r>
        <w:rPr>
          <w:color w:val="000000"/>
          <w:vertAlign w:val="superscript"/>
        </w:rPr>
        <w:t>қ</w:t>
      </w:r>
      <w:r>
        <w:rPr>
          <w:color w:val="000000"/>
          <w:vertAlign w:val="subscript"/>
        </w:rPr>
        <w:t>2</w:t>
      </w:r>
      <w:r>
        <w:rPr>
          <w:color w:val="000000"/>
          <w:sz w:val="28"/>
        </w:rPr>
        <w:t xml:space="preserve"> - қалдықтарды арнайы жабдықталған жерден тыс орналастырудың экологиялық қауіптілік коэффициенті, 3-кестеге сәйкес анықталады.</w:t>
      </w:r>
    </w:p>
    <w:p w:rsidR="00FF73E7" w:rsidRDefault="00D36DB6">
      <w:pPr>
        <w:spacing w:after="0"/>
        <w:jc w:val="both"/>
      </w:pPr>
      <w:r>
        <w:rPr>
          <w:color w:val="000000"/>
          <w:sz w:val="28"/>
        </w:rPr>
        <w:lastRenderedPageBreak/>
        <w:t xml:space="preserve">      Зымыран тасығышты ұшыру кезеңіндегі </w:t>
      </w:r>
      <w:r>
        <w:rPr>
          <w:color w:val="000000"/>
          <w:sz w:val="28"/>
        </w:rPr>
        <w:t>авария салдарынан қоршаған ортаға орналастырылған і түріндегі қалдықтардың көлемі - Q</w:t>
      </w:r>
      <w:r>
        <w:rPr>
          <w:color w:val="000000"/>
          <w:vertAlign w:val="subscript"/>
        </w:rPr>
        <w:t>і</w:t>
      </w:r>
      <w:r>
        <w:rPr>
          <w:color w:val="000000"/>
          <w:sz w:val="28"/>
        </w:rPr>
        <w:t xml:space="preserve"> аспаптық немесе есептік жолмен, зымыран тасығыштың құрайтын металл мен бұзылған сөре жабдықтарының массасын ескере отырып анықталады.</w:t>
      </w:r>
    </w:p>
    <w:p w:rsidR="00FF73E7" w:rsidRDefault="00D36DB6">
      <w:pPr>
        <w:spacing w:after="0"/>
      </w:pPr>
      <w:bookmarkStart w:id="53" w:name="z47"/>
      <w:r>
        <w:rPr>
          <w:b/>
          <w:color w:val="000000"/>
        </w:rPr>
        <w:t xml:space="preserve"> Зымыран тасығыштың жер төңірегінде</w:t>
      </w:r>
      <w:r>
        <w:rPr>
          <w:b/>
          <w:color w:val="000000"/>
        </w:rPr>
        <w:t>гі кеңістікте ұшу кезеңіндегі</w:t>
      </w:r>
      <w:r>
        <w:br/>
      </w:r>
      <w:r>
        <w:rPr>
          <w:b/>
          <w:color w:val="000000"/>
        </w:rPr>
        <w:t>авариялық жағдай кезінде қоршаған ортаның ластануынан</w:t>
      </w:r>
      <w:r>
        <w:br/>
      </w:r>
      <w:r>
        <w:rPr>
          <w:b/>
          <w:color w:val="000000"/>
        </w:rPr>
        <w:t>келтірілген залалды экономикалық бағалауды анықтау</w:t>
      </w:r>
      <w:r>
        <w:br/>
      </w:r>
      <w:r>
        <w:rPr>
          <w:b/>
          <w:color w:val="000000"/>
        </w:rPr>
        <w:t>есептемесі</w:t>
      </w:r>
    </w:p>
    <w:p w:rsidR="00FF73E7" w:rsidRDefault="00D36DB6">
      <w:pPr>
        <w:spacing w:after="0"/>
        <w:jc w:val="both"/>
      </w:pPr>
      <w:bookmarkStart w:id="54" w:name="z48"/>
      <w:bookmarkEnd w:id="53"/>
      <w:r>
        <w:rPr>
          <w:color w:val="000000"/>
          <w:sz w:val="28"/>
        </w:rPr>
        <w:t>      Зымыран тасығыштың жер төңірегіндегі кеңістікте (жоғары тропосфера, стратосфера және ионосфера) ұшу кезе</w:t>
      </w:r>
      <w:r>
        <w:rPr>
          <w:color w:val="000000"/>
          <w:sz w:val="28"/>
        </w:rPr>
        <w:t>ңіндегі авариялық жағдайының салдары қоршаған ортаға әсерлердің мынадай түрлері болып табылады:</w:t>
      </w:r>
    </w:p>
    <w:bookmarkEnd w:id="54"/>
    <w:p w:rsidR="00FF73E7" w:rsidRDefault="00D36DB6">
      <w:pPr>
        <w:spacing w:after="0"/>
        <w:jc w:val="both"/>
      </w:pPr>
      <w:r>
        <w:rPr>
          <w:color w:val="000000"/>
          <w:sz w:val="28"/>
        </w:rPr>
        <w:t>      ластаушы заттар - зымыран отыны құрауыштарының жану өнімдерінің атмосфераға дүркін шығарылуы;</w:t>
      </w:r>
    </w:p>
    <w:p w:rsidR="00FF73E7" w:rsidRDefault="00D36DB6">
      <w:pPr>
        <w:spacing w:after="0"/>
        <w:jc w:val="both"/>
      </w:pPr>
      <w:r>
        <w:rPr>
          <w:color w:val="000000"/>
          <w:sz w:val="28"/>
        </w:rPr>
        <w:t xml:space="preserve">      жоғары уытты қалдықтарды - зымыран тасығыштың бүлінуі </w:t>
      </w:r>
      <w:r>
        <w:rPr>
          <w:color w:val="000000"/>
          <w:sz w:val="28"/>
        </w:rPr>
        <w:t>салдарынан пайда болатын металл сынықтарын орналастыру.</w:t>
      </w:r>
    </w:p>
    <w:p w:rsidR="00FF73E7" w:rsidRDefault="00D36DB6">
      <w:pPr>
        <w:spacing w:after="0"/>
        <w:jc w:val="both"/>
      </w:pPr>
      <w:bookmarkStart w:id="55" w:name="z49"/>
      <w:r>
        <w:rPr>
          <w:color w:val="000000"/>
          <w:sz w:val="28"/>
        </w:rPr>
        <w:t>      3.1. Ластаушы заттардың - зымыран отыны құрауыштарының атмосферада жану өнімдерінің атмосфераға дүркін шығарылуымен қоршаған ортаға келтірілген залалды экономикалық бағалау есептемесі мына форму</w:t>
      </w:r>
      <w:r>
        <w:rPr>
          <w:color w:val="000000"/>
          <w:sz w:val="28"/>
        </w:rPr>
        <w:t>ламен жүзеге асырылады:</w:t>
      </w:r>
    </w:p>
    <w:bookmarkEnd w:id="55"/>
    <w:p w:rsidR="00FF73E7" w:rsidRDefault="00D36DB6">
      <w:pPr>
        <w:spacing w:after="0"/>
        <w:jc w:val="both"/>
      </w:pPr>
      <w:r>
        <w:rPr>
          <w:color w:val="000000"/>
          <w:sz w:val="28"/>
        </w:rPr>
        <w:t>            С</w:t>
      </w:r>
      <w:r>
        <w:rPr>
          <w:color w:val="000000"/>
          <w:vertAlign w:val="subscript"/>
        </w:rPr>
        <w:t xml:space="preserve">ап </w:t>
      </w:r>
      <w:r>
        <w:rPr>
          <w:color w:val="000000"/>
          <w:sz w:val="28"/>
        </w:rPr>
        <w:t>= Q</w:t>
      </w:r>
      <w:r>
        <w:rPr>
          <w:color w:val="000000"/>
          <w:vertAlign w:val="subscript"/>
        </w:rPr>
        <w:t xml:space="preserve">і </w:t>
      </w:r>
      <w:r>
        <w:rPr>
          <w:color w:val="000000"/>
          <w:sz w:val="28"/>
        </w:rPr>
        <w:t>х 2,2 АЕК х К</w:t>
      </w:r>
      <w:r>
        <w:rPr>
          <w:color w:val="000000"/>
          <w:vertAlign w:val="superscript"/>
        </w:rPr>
        <w:t>а</w:t>
      </w:r>
      <w:r>
        <w:rPr>
          <w:color w:val="000000"/>
          <w:vertAlign w:val="subscript"/>
        </w:rPr>
        <w:t xml:space="preserve">1 </w:t>
      </w:r>
      <w:r>
        <w:rPr>
          <w:color w:val="000000"/>
          <w:sz w:val="28"/>
        </w:rPr>
        <w:t>х К</w:t>
      </w:r>
      <w:r>
        <w:rPr>
          <w:color w:val="000000"/>
          <w:vertAlign w:val="superscript"/>
        </w:rPr>
        <w:t>а</w:t>
      </w:r>
      <w:r>
        <w:rPr>
          <w:color w:val="000000"/>
          <w:vertAlign w:val="subscript"/>
        </w:rPr>
        <w:t>2</w:t>
      </w:r>
      <w:r>
        <w:rPr>
          <w:color w:val="000000"/>
          <w:sz w:val="28"/>
        </w:rPr>
        <w:t xml:space="preserve">             (6)</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bscript"/>
        </w:rPr>
        <w:t>ап</w:t>
      </w:r>
      <w:r>
        <w:rPr>
          <w:color w:val="000000"/>
          <w:sz w:val="28"/>
        </w:rPr>
        <w:t xml:space="preserve"> - зымыран тасығыштың жер теңірегіндегі кеңістікте авариясы кезінде атмосфераға ластаушы заттардың - зымыран отыны құрауыштарының жану өнімдері</w:t>
      </w:r>
      <w:r>
        <w:rPr>
          <w:color w:val="000000"/>
          <w:sz w:val="28"/>
        </w:rPr>
        <w:t>нің дүркін шығарылуымен келтірілген залал сомасы, теңге;</w:t>
      </w:r>
    </w:p>
    <w:p w:rsidR="00FF73E7" w:rsidRDefault="00D36DB6">
      <w:pPr>
        <w:spacing w:after="0"/>
        <w:jc w:val="both"/>
      </w:pPr>
      <w:r>
        <w:rPr>
          <w:color w:val="000000"/>
          <w:sz w:val="28"/>
        </w:rPr>
        <w:t>      Q</w:t>
      </w:r>
      <w:r>
        <w:rPr>
          <w:color w:val="000000"/>
          <w:vertAlign w:val="subscript"/>
        </w:rPr>
        <w:t>і</w:t>
      </w:r>
      <w:r>
        <w:rPr>
          <w:color w:val="000000"/>
          <w:sz w:val="28"/>
        </w:rPr>
        <w:t xml:space="preserve"> - зымыран тасығыштың жер төңірегіндегі кеңістікте авариясы кезінде і-лік ластаушы зат шығарындыларының - зымыран отыны құрауыштарының жану өнімдерінің көлемі, шартты тонна;</w:t>
      </w:r>
    </w:p>
    <w:p w:rsidR="00FF73E7" w:rsidRDefault="00D36DB6">
      <w:pPr>
        <w:spacing w:after="0"/>
        <w:jc w:val="both"/>
      </w:pPr>
      <w:r>
        <w:rPr>
          <w:color w:val="000000"/>
          <w:sz w:val="28"/>
        </w:rPr>
        <w:t>      АЕК - тиіст</w:t>
      </w:r>
      <w:r>
        <w:rPr>
          <w:color w:val="000000"/>
          <w:sz w:val="28"/>
        </w:rPr>
        <w:t>і қаржы жылына арналған заңнамалық актілерде белгіленген айлық есептік көрсеткіш;</w:t>
      </w:r>
    </w:p>
    <w:p w:rsidR="00FF73E7" w:rsidRDefault="00D36DB6">
      <w:pPr>
        <w:spacing w:after="0"/>
        <w:jc w:val="both"/>
      </w:pPr>
      <w:r>
        <w:rPr>
          <w:color w:val="000000"/>
          <w:sz w:val="28"/>
        </w:rPr>
        <w:t>      К</w:t>
      </w:r>
      <w:r>
        <w:rPr>
          <w:color w:val="000000"/>
          <w:vertAlign w:val="superscript"/>
        </w:rPr>
        <w:t>а</w:t>
      </w:r>
      <w:r>
        <w:rPr>
          <w:color w:val="000000"/>
          <w:vertAlign w:val="subscript"/>
        </w:rPr>
        <w:t>1</w:t>
      </w:r>
      <w:r>
        <w:rPr>
          <w:color w:val="000000"/>
          <w:sz w:val="28"/>
        </w:rPr>
        <w:t xml:space="preserve"> - атмосфераны авариялық (өздігінен) ластағаны үшін еселеу коэффициенті, 1-кестеге сәйкес анықталады;</w:t>
      </w:r>
    </w:p>
    <w:p w:rsidR="00FF73E7" w:rsidRDefault="00D36DB6">
      <w:pPr>
        <w:spacing w:after="0"/>
        <w:jc w:val="both"/>
      </w:pPr>
      <w:r>
        <w:rPr>
          <w:color w:val="000000"/>
          <w:sz w:val="28"/>
        </w:rPr>
        <w:t>      К</w:t>
      </w:r>
      <w:r>
        <w:rPr>
          <w:color w:val="000000"/>
          <w:vertAlign w:val="superscript"/>
        </w:rPr>
        <w:t>а</w:t>
      </w:r>
      <w:r>
        <w:rPr>
          <w:color w:val="000000"/>
          <w:vertAlign w:val="subscript"/>
        </w:rPr>
        <w:t>2</w:t>
      </w:r>
      <w:r>
        <w:rPr>
          <w:color w:val="000000"/>
          <w:sz w:val="28"/>
        </w:rPr>
        <w:t xml:space="preserve"> - атмосфераның ластануының экологиялық қауіптілігін ескеретін еселеу коэффициенті, 2-кестеге сәйкес анықталады.</w:t>
      </w:r>
    </w:p>
    <w:p w:rsidR="00FF73E7" w:rsidRDefault="00D36DB6">
      <w:pPr>
        <w:spacing w:after="0"/>
        <w:jc w:val="both"/>
      </w:pPr>
      <w:r>
        <w:rPr>
          <w:color w:val="000000"/>
          <w:sz w:val="28"/>
        </w:rPr>
        <w:t>      Q</w:t>
      </w:r>
      <w:r>
        <w:rPr>
          <w:color w:val="000000"/>
          <w:vertAlign w:val="subscript"/>
        </w:rPr>
        <w:t>і</w:t>
      </w:r>
      <w:r>
        <w:rPr>
          <w:color w:val="000000"/>
          <w:sz w:val="28"/>
        </w:rPr>
        <w:t xml:space="preserve"> - і-лік ластаушы заттың көлемі мына формуламен анықталады:</w:t>
      </w:r>
    </w:p>
    <w:p w:rsidR="00FF73E7" w:rsidRDefault="00D36DB6">
      <w:pPr>
        <w:spacing w:after="0"/>
        <w:jc w:val="both"/>
      </w:pPr>
      <w:r>
        <w:rPr>
          <w:color w:val="000000"/>
          <w:sz w:val="28"/>
        </w:rPr>
        <w:t>            Q</w:t>
      </w:r>
      <w:r>
        <w:rPr>
          <w:color w:val="000000"/>
          <w:vertAlign w:val="subscript"/>
        </w:rPr>
        <w:t>і</w:t>
      </w:r>
      <w:r>
        <w:rPr>
          <w:color w:val="000000"/>
          <w:sz w:val="28"/>
        </w:rPr>
        <w:t xml:space="preserve"> = Q</w:t>
      </w:r>
      <w:r>
        <w:rPr>
          <w:color w:val="000000"/>
          <w:vertAlign w:val="superscript"/>
        </w:rPr>
        <w:t>Ф</w:t>
      </w:r>
      <w:r>
        <w:rPr>
          <w:color w:val="000000"/>
          <w:vertAlign w:val="subscript"/>
        </w:rPr>
        <w:t>о</w:t>
      </w:r>
      <w:r>
        <w:rPr>
          <w:color w:val="000000"/>
          <w:sz w:val="28"/>
        </w:rPr>
        <w:t>х а</w:t>
      </w:r>
      <w:r>
        <w:rPr>
          <w:color w:val="000000"/>
          <w:vertAlign w:val="subscript"/>
        </w:rPr>
        <w:t xml:space="preserve">і                        </w:t>
      </w:r>
      <w:r>
        <w:rPr>
          <w:color w:val="000000"/>
          <w:sz w:val="28"/>
        </w:rPr>
        <w:t>(6.1)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lastRenderedPageBreak/>
        <w:t>      Q</w:t>
      </w:r>
      <w:r>
        <w:rPr>
          <w:color w:val="000000"/>
          <w:vertAlign w:val="superscript"/>
        </w:rPr>
        <w:t>іс жүз</w:t>
      </w:r>
      <w:r>
        <w:rPr>
          <w:color w:val="000000"/>
          <w:vertAlign w:val="subscript"/>
        </w:rPr>
        <w:t>о</w:t>
      </w:r>
      <w:r>
        <w:rPr>
          <w:color w:val="000000"/>
          <w:sz w:val="28"/>
        </w:rPr>
        <w:t xml:space="preserve"> — авария болған сәтте зымыран тасығыштың отын сақтау сыйымдылығында қалған зымыран отыны құрауыштарының физикалық көлемі (тонна);</w:t>
      </w:r>
    </w:p>
    <w:p w:rsidR="00FF73E7" w:rsidRDefault="00D36DB6">
      <w:pPr>
        <w:spacing w:after="0"/>
        <w:jc w:val="both"/>
      </w:pPr>
      <w:r>
        <w:rPr>
          <w:color w:val="000000"/>
          <w:sz w:val="28"/>
        </w:rPr>
        <w:t>      а</w:t>
      </w:r>
      <w:r>
        <w:rPr>
          <w:color w:val="000000"/>
          <w:vertAlign w:val="subscript"/>
        </w:rPr>
        <w:t>і</w:t>
      </w:r>
      <w:r>
        <w:rPr>
          <w:color w:val="000000"/>
          <w:sz w:val="28"/>
        </w:rPr>
        <w:t xml:space="preserve"> - зымыран отыны құрауышының 1 тоннасы жанған кезде түзілетін і-лік ластаушы заттың меншікті мөлшері, т</w:t>
      </w:r>
      <w:r>
        <w:rPr>
          <w:color w:val="000000"/>
          <w:sz w:val="28"/>
        </w:rPr>
        <w:t>онна;</w:t>
      </w:r>
    </w:p>
    <w:p w:rsidR="00FF73E7" w:rsidRDefault="00D36DB6">
      <w:pPr>
        <w:spacing w:after="0"/>
        <w:jc w:val="both"/>
      </w:pPr>
      <w:r>
        <w:rPr>
          <w:color w:val="000000"/>
          <w:sz w:val="28"/>
        </w:rPr>
        <w:t>            Q</w:t>
      </w:r>
      <w:r>
        <w:rPr>
          <w:color w:val="000000"/>
          <w:vertAlign w:val="superscript"/>
        </w:rPr>
        <w:t>іс жүз</w:t>
      </w:r>
      <w:r>
        <w:rPr>
          <w:color w:val="000000"/>
          <w:vertAlign w:val="subscript"/>
        </w:rPr>
        <w:t>о</w:t>
      </w:r>
      <w:r>
        <w:rPr>
          <w:color w:val="000000"/>
          <w:sz w:val="28"/>
        </w:rPr>
        <w:t>=</w:t>
      </w:r>
      <w:r>
        <w:rPr>
          <w:color w:val="000000"/>
          <w:vertAlign w:val="subscript"/>
        </w:rPr>
        <w:t xml:space="preserve"> </w:t>
      </w:r>
      <w:r>
        <w:rPr>
          <w:color w:val="000000"/>
          <w:sz w:val="28"/>
        </w:rPr>
        <w:t xml:space="preserve">Q </w:t>
      </w:r>
      <w:r>
        <w:rPr>
          <w:color w:val="000000"/>
          <w:vertAlign w:val="superscript"/>
        </w:rPr>
        <w:t>іс жүз</w:t>
      </w:r>
      <w:r>
        <w:rPr>
          <w:color w:val="000000"/>
          <w:sz w:val="28"/>
        </w:rPr>
        <w:t xml:space="preserve"> н - Q</w:t>
      </w:r>
      <w:r>
        <w:rPr>
          <w:color w:val="000000"/>
          <w:vertAlign w:val="superscript"/>
        </w:rPr>
        <w:t>іс жүз</w:t>
      </w:r>
      <w:r>
        <w:rPr>
          <w:color w:val="000000"/>
          <w:vertAlign w:val="subscript"/>
        </w:rPr>
        <w:t xml:space="preserve">р            </w:t>
      </w:r>
      <w:r>
        <w:rPr>
          <w:color w:val="000000"/>
          <w:sz w:val="28"/>
        </w:rPr>
        <w:t>(6.1.1)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xml:space="preserve">       Q </w:t>
      </w:r>
      <w:r>
        <w:rPr>
          <w:color w:val="000000"/>
          <w:vertAlign w:val="superscript"/>
        </w:rPr>
        <w:t>іс жүз</w:t>
      </w:r>
      <w:r>
        <w:rPr>
          <w:color w:val="000000"/>
          <w:sz w:val="28"/>
        </w:rPr>
        <w:t xml:space="preserve"> н - авариялық зымыран санатына жататын зымыран тасығыштың зымыран отыны құрауыштарымен толық жабдықталуының физикалық нормативті көлемі, тонна;</w:t>
      </w:r>
    </w:p>
    <w:p w:rsidR="00FF73E7" w:rsidRDefault="00D36DB6">
      <w:pPr>
        <w:spacing w:after="0"/>
        <w:jc w:val="both"/>
      </w:pPr>
      <w:r>
        <w:rPr>
          <w:color w:val="000000"/>
          <w:sz w:val="28"/>
        </w:rPr>
        <w:t xml:space="preserve">      </w:t>
      </w:r>
      <w:r>
        <w:rPr>
          <w:color w:val="000000"/>
          <w:sz w:val="28"/>
        </w:rPr>
        <w:t xml:space="preserve"> Q </w:t>
      </w:r>
      <w:r>
        <w:rPr>
          <w:color w:val="000000"/>
          <w:vertAlign w:val="superscript"/>
        </w:rPr>
        <w:t>іс жүз</w:t>
      </w:r>
      <w:r>
        <w:rPr>
          <w:color w:val="000000"/>
          <w:sz w:val="28"/>
        </w:rPr>
        <w:t xml:space="preserve"> </w:t>
      </w:r>
      <w:r>
        <w:rPr>
          <w:color w:val="000000"/>
          <w:vertAlign w:val="subscript"/>
        </w:rPr>
        <w:t>ш</w:t>
      </w:r>
      <w:r>
        <w:rPr>
          <w:color w:val="000000"/>
          <w:sz w:val="28"/>
        </w:rPr>
        <w:t xml:space="preserve"> - болған сәтке дейін зымыран тасығыш жұмсаған зымыран отыны құрауышының физикалық көлемі (тонна), мына формуламен анықталады:</w:t>
      </w:r>
    </w:p>
    <w:p w:rsidR="00FF73E7" w:rsidRDefault="00D36DB6">
      <w:pPr>
        <w:spacing w:after="0"/>
        <w:jc w:val="both"/>
      </w:pPr>
      <w:r>
        <w:rPr>
          <w:color w:val="000000"/>
          <w:sz w:val="28"/>
        </w:rPr>
        <w:t>            Q</w:t>
      </w:r>
      <w:r>
        <w:rPr>
          <w:color w:val="000000"/>
          <w:vertAlign w:val="subscript"/>
        </w:rPr>
        <w:t>і</w:t>
      </w:r>
      <w:r>
        <w:rPr>
          <w:color w:val="000000"/>
          <w:vertAlign w:val="superscript"/>
        </w:rPr>
        <w:t>іс жүз</w:t>
      </w:r>
      <w:r>
        <w:rPr>
          <w:color w:val="000000"/>
          <w:sz w:val="28"/>
        </w:rPr>
        <w:t xml:space="preserve"> </w:t>
      </w:r>
      <w:r>
        <w:rPr>
          <w:color w:val="000000"/>
          <w:vertAlign w:val="subscript"/>
        </w:rPr>
        <w:t>ш</w:t>
      </w:r>
      <w:r>
        <w:rPr>
          <w:color w:val="000000"/>
          <w:sz w:val="28"/>
        </w:rPr>
        <w:t xml:space="preserve"> = q </w:t>
      </w:r>
      <w:r>
        <w:rPr>
          <w:color w:val="000000"/>
          <w:vertAlign w:val="superscript"/>
        </w:rPr>
        <w:t>іс жүз</w:t>
      </w:r>
      <w:r>
        <w:rPr>
          <w:color w:val="000000"/>
          <w:sz w:val="28"/>
        </w:rPr>
        <w:t xml:space="preserve"> </w:t>
      </w:r>
      <w:r>
        <w:rPr>
          <w:color w:val="000000"/>
          <w:vertAlign w:val="subscript"/>
        </w:rPr>
        <w:t>p</w:t>
      </w:r>
      <w:r>
        <w:rPr>
          <w:color w:val="000000"/>
          <w:sz w:val="28"/>
        </w:rPr>
        <w:t xml:space="preserve"> x Т</w:t>
      </w:r>
      <w:r>
        <w:rPr>
          <w:color w:val="000000"/>
          <w:vertAlign w:val="subscript"/>
        </w:rPr>
        <w:t>ұ</w:t>
      </w:r>
      <w:r>
        <w:rPr>
          <w:color w:val="000000"/>
          <w:sz w:val="28"/>
        </w:rPr>
        <w:t xml:space="preserve">             (6.1.2)</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xml:space="preserve">             q </w:t>
      </w:r>
      <w:r>
        <w:rPr>
          <w:color w:val="000000"/>
          <w:vertAlign w:val="superscript"/>
        </w:rPr>
        <w:t>іс жүз</w:t>
      </w:r>
      <w:r>
        <w:rPr>
          <w:color w:val="000000"/>
          <w:sz w:val="28"/>
        </w:rPr>
        <w:t xml:space="preserve"> </w:t>
      </w:r>
      <w:r>
        <w:rPr>
          <w:color w:val="000000"/>
          <w:vertAlign w:val="subscript"/>
        </w:rPr>
        <w:t>ш</w:t>
      </w:r>
      <w:r>
        <w:rPr>
          <w:color w:val="000000"/>
          <w:sz w:val="28"/>
        </w:rPr>
        <w:t xml:space="preserve"> - осы санатт</w:t>
      </w:r>
      <w:r>
        <w:rPr>
          <w:color w:val="000000"/>
          <w:sz w:val="28"/>
        </w:rPr>
        <w:t>ағы зымыранды ұшыруды қамтамасыз ету үшін зымыран отыны құрауышының меншікті нормативті шығысы, тонна/сек;</w:t>
      </w:r>
    </w:p>
    <w:p w:rsidR="00FF73E7" w:rsidRDefault="00D36DB6">
      <w:pPr>
        <w:spacing w:after="0"/>
        <w:jc w:val="both"/>
      </w:pPr>
      <w:r>
        <w:rPr>
          <w:color w:val="000000"/>
          <w:sz w:val="28"/>
        </w:rPr>
        <w:t>            Т</w:t>
      </w:r>
      <w:r>
        <w:rPr>
          <w:color w:val="000000"/>
          <w:vertAlign w:val="subscript"/>
        </w:rPr>
        <w:t>ұ</w:t>
      </w:r>
      <w:r>
        <w:rPr>
          <w:color w:val="000000"/>
          <w:sz w:val="28"/>
        </w:rPr>
        <w:t xml:space="preserve"> - сөреден авария болған сәтке дейінгі авариялық зымыранның ұшу ұзақтығы, сек;</w:t>
      </w:r>
    </w:p>
    <w:p w:rsidR="00FF73E7" w:rsidRDefault="00D36DB6">
      <w:pPr>
        <w:spacing w:after="0"/>
        <w:jc w:val="both"/>
      </w:pPr>
      <w:bookmarkStart w:id="56" w:name="z50"/>
      <w:r>
        <w:rPr>
          <w:color w:val="000000"/>
          <w:sz w:val="28"/>
        </w:rPr>
        <w:t>            3.2. Зымыран тасығыштың жер төңірегіндегі ке</w:t>
      </w:r>
      <w:r>
        <w:rPr>
          <w:color w:val="000000"/>
          <w:sz w:val="28"/>
        </w:rPr>
        <w:t>ңістіктегі авариясы салдарынан пайда болған қалдықтарды орналастырудан қоршаған ортаға келтірілген залалды экономикалық бағалау есептемесі мына формуламен есептеледі:</w:t>
      </w:r>
    </w:p>
    <w:bookmarkEnd w:id="56"/>
    <w:p w:rsidR="00FF73E7" w:rsidRDefault="00D36DB6">
      <w:pPr>
        <w:spacing w:after="0"/>
        <w:jc w:val="both"/>
      </w:pPr>
      <w:r>
        <w:rPr>
          <w:color w:val="000000"/>
          <w:sz w:val="28"/>
        </w:rPr>
        <w:t>            С</w:t>
      </w:r>
      <w:r>
        <w:rPr>
          <w:color w:val="000000"/>
          <w:vertAlign w:val="subscript"/>
        </w:rPr>
        <w:t>жк</w:t>
      </w:r>
      <w:r>
        <w:rPr>
          <w:color w:val="000000"/>
          <w:sz w:val="28"/>
        </w:rPr>
        <w:t xml:space="preserve"> = Q</w:t>
      </w:r>
      <w:r>
        <w:rPr>
          <w:color w:val="000000"/>
          <w:vertAlign w:val="subscript"/>
        </w:rPr>
        <w:t>і</w:t>
      </w:r>
      <w:r>
        <w:rPr>
          <w:color w:val="000000"/>
          <w:sz w:val="28"/>
        </w:rPr>
        <w:t xml:space="preserve"> х С</w:t>
      </w:r>
      <w:r>
        <w:rPr>
          <w:color w:val="000000"/>
          <w:vertAlign w:val="superscript"/>
        </w:rPr>
        <w:t>і</w:t>
      </w:r>
      <w:r>
        <w:rPr>
          <w:color w:val="000000"/>
          <w:vertAlign w:val="subscript"/>
        </w:rPr>
        <w:t>қалд</w:t>
      </w:r>
      <w:r>
        <w:rPr>
          <w:color w:val="000000"/>
          <w:sz w:val="28"/>
        </w:rPr>
        <w:t xml:space="preserve"> х К</w:t>
      </w:r>
      <w:r>
        <w:rPr>
          <w:color w:val="000000"/>
          <w:vertAlign w:val="superscript"/>
        </w:rPr>
        <w:t>о</w:t>
      </w:r>
      <w:r>
        <w:rPr>
          <w:color w:val="000000"/>
          <w:vertAlign w:val="subscript"/>
        </w:rPr>
        <w:t>2</w:t>
      </w:r>
      <w:r>
        <w:rPr>
          <w:color w:val="000000"/>
          <w:sz w:val="28"/>
        </w:rPr>
        <w:t xml:space="preserve">                   (7)</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xml:space="preserve">          </w:t>
      </w:r>
      <w:r>
        <w:rPr>
          <w:color w:val="000000"/>
          <w:sz w:val="28"/>
        </w:rPr>
        <w:t xml:space="preserve">  С</w:t>
      </w:r>
      <w:r>
        <w:rPr>
          <w:color w:val="000000"/>
          <w:vertAlign w:val="subscript"/>
        </w:rPr>
        <w:t>жк</w:t>
      </w:r>
      <w:r>
        <w:rPr>
          <w:color w:val="000000"/>
          <w:vertAlign w:val="superscript"/>
        </w:rPr>
        <w:t xml:space="preserve"> _</w:t>
      </w:r>
      <w:r>
        <w:rPr>
          <w:color w:val="000000"/>
          <w:sz w:val="28"/>
        </w:rPr>
        <w:t xml:space="preserve"> зымыран тасығыштың жер төңірегіндегі кеңістіктегі авариясы салдарынан пайда болған қалдықтарды орналастырудан қоршаған ортаға келтірілген залалдың сомасы, теңге;</w:t>
      </w:r>
    </w:p>
    <w:p w:rsidR="00FF73E7" w:rsidRDefault="00D36DB6">
      <w:pPr>
        <w:spacing w:after="0"/>
        <w:jc w:val="both"/>
      </w:pPr>
      <w:r>
        <w:rPr>
          <w:color w:val="000000"/>
          <w:sz w:val="28"/>
        </w:rPr>
        <w:t>            Q</w:t>
      </w:r>
      <w:r>
        <w:rPr>
          <w:color w:val="000000"/>
          <w:vertAlign w:val="subscript"/>
        </w:rPr>
        <w:t>і</w:t>
      </w:r>
      <w:r>
        <w:rPr>
          <w:color w:val="000000"/>
          <w:sz w:val="28"/>
        </w:rPr>
        <w:t xml:space="preserve"> - авария салдарынан пайда болған і түріндегі қалдықтардың көлемі, тонна</w:t>
      </w:r>
      <w:r>
        <w:rPr>
          <w:color w:val="000000"/>
          <w:sz w:val="28"/>
        </w:rPr>
        <w:t>;</w:t>
      </w:r>
    </w:p>
    <w:p w:rsidR="00FF73E7" w:rsidRDefault="00D36DB6">
      <w:pPr>
        <w:spacing w:after="0"/>
        <w:jc w:val="both"/>
      </w:pPr>
      <w:r>
        <w:rPr>
          <w:color w:val="000000"/>
          <w:sz w:val="28"/>
        </w:rPr>
        <w:t>            С</w:t>
      </w:r>
      <w:r>
        <w:rPr>
          <w:color w:val="000000"/>
          <w:vertAlign w:val="superscript"/>
        </w:rPr>
        <w:t>і</w:t>
      </w:r>
      <w:r>
        <w:rPr>
          <w:color w:val="000000"/>
          <w:vertAlign w:val="subscript"/>
        </w:rPr>
        <w:t>қалд</w:t>
      </w:r>
      <w:r>
        <w:rPr>
          <w:color w:val="000000"/>
          <w:sz w:val="28"/>
        </w:rPr>
        <w:t xml:space="preserve"> - Қазақстан Республикасының салық заңнамасына сәйкес белгіленген өндіріс және тұтыну қалдықтарын орналастырғаны үшін төлемақы ставкасы, теңге/тонна;</w:t>
      </w:r>
    </w:p>
    <w:p w:rsidR="00FF73E7" w:rsidRDefault="00D36DB6">
      <w:pPr>
        <w:spacing w:after="0"/>
        <w:jc w:val="both"/>
      </w:pPr>
      <w:r>
        <w:rPr>
          <w:color w:val="000000"/>
          <w:sz w:val="28"/>
        </w:rPr>
        <w:t>            К</w:t>
      </w:r>
      <w:r>
        <w:rPr>
          <w:color w:val="000000"/>
          <w:vertAlign w:val="superscript"/>
        </w:rPr>
        <w:t>қ</w:t>
      </w:r>
      <w:r>
        <w:rPr>
          <w:color w:val="000000"/>
          <w:vertAlign w:val="subscript"/>
        </w:rPr>
        <w:t>2</w:t>
      </w:r>
      <w:r>
        <w:rPr>
          <w:color w:val="000000"/>
          <w:sz w:val="28"/>
        </w:rPr>
        <w:t xml:space="preserve"> - қалдықтарды арнайы жабдықталған жерден тыс орналастырудың экологиялы</w:t>
      </w:r>
      <w:r>
        <w:rPr>
          <w:color w:val="000000"/>
          <w:sz w:val="28"/>
        </w:rPr>
        <w:t>қ қауіптілік коэффициенті, 3-кестеге сәйкес анықталады.</w:t>
      </w:r>
    </w:p>
    <w:p w:rsidR="00FF73E7" w:rsidRDefault="00D36DB6">
      <w:pPr>
        <w:spacing w:after="0"/>
        <w:jc w:val="both"/>
      </w:pPr>
      <w:r>
        <w:rPr>
          <w:color w:val="000000"/>
          <w:sz w:val="28"/>
        </w:rPr>
        <w:t>            Зымыран тасығыштың жер төңірегіндегі кеңістікте авариясы салдарынан пайда болған және қоршаған ортаға орналастырылған қалдықтардың көлемі (Q</w:t>
      </w:r>
      <w:r>
        <w:rPr>
          <w:color w:val="000000"/>
          <w:vertAlign w:val="subscript"/>
        </w:rPr>
        <w:t>і</w:t>
      </w:r>
      <w:r>
        <w:rPr>
          <w:color w:val="000000"/>
          <w:sz w:val="28"/>
        </w:rPr>
        <w:t xml:space="preserve">) есептік әдіспен анықталады және ол зымыран </w:t>
      </w:r>
      <w:r>
        <w:rPr>
          <w:color w:val="000000"/>
          <w:sz w:val="28"/>
        </w:rPr>
        <w:lastRenderedPageBreak/>
        <w:t>та</w:t>
      </w:r>
      <w:r>
        <w:rPr>
          <w:color w:val="000000"/>
          <w:sz w:val="28"/>
        </w:rPr>
        <w:t>сығыштың металл құрауышының массасына тең қабылданады. Егер авариялық жағдай бөліну бөлшектері ажырағаннан кейін болса, онда қалдықтардың көлемін есептеген кезде олардың массасының сандық мәні зымыран тасығыштың металл құрауышының жалпы нормативтік массасы</w:t>
      </w:r>
      <w:r>
        <w:rPr>
          <w:color w:val="000000"/>
          <w:sz w:val="28"/>
        </w:rPr>
        <w:t>нан шегеріп тасталады:</w:t>
      </w:r>
    </w:p>
    <w:p w:rsidR="00FF73E7" w:rsidRDefault="00D36DB6">
      <w:pPr>
        <w:spacing w:after="0"/>
        <w:jc w:val="both"/>
      </w:pPr>
      <w:r>
        <w:rPr>
          <w:color w:val="000000"/>
          <w:sz w:val="28"/>
        </w:rPr>
        <w:t>            Q</w:t>
      </w:r>
      <w:r>
        <w:rPr>
          <w:color w:val="000000"/>
          <w:vertAlign w:val="subscript"/>
        </w:rPr>
        <w:t>і</w:t>
      </w:r>
      <w:r>
        <w:rPr>
          <w:color w:val="000000"/>
          <w:sz w:val="28"/>
        </w:rPr>
        <w:t xml:space="preserve"> = Q</w:t>
      </w:r>
      <w:r>
        <w:rPr>
          <w:color w:val="000000"/>
          <w:vertAlign w:val="superscript"/>
        </w:rPr>
        <w:t>н</w:t>
      </w:r>
      <w:r>
        <w:rPr>
          <w:color w:val="000000"/>
          <w:vertAlign w:val="subscript"/>
        </w:rPr>
        <w:t xml:space="preserve">пі </w:t>
      </w:r>
      <w:r>
        <w:rPr>
          <w:color w:val="000000"/>
          <w:sz w:val="28"/>
        </w:rPr>
        <w:t>- Q</w:t>
      </w:r>
      <w:r>
        <w:rPr>
          <w:color w:val="000000"/>
          <w:vertAlign w:val="subscript"/>
        </w:rPr>
        <w:t xml:space="preserve">оі                         </w:t>
      </w:r>
      <w:r>
        <w:rPr>
          <w:color w:val="000000"/>
          <w:sz w:val="28"/>
        </w:rPr>
        <w:t>(7.1)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Q</w:t>
      </w:r>
      <w:r>
        <w:rPr>
          <w:color w:val="000000"/>
          <w:vertAlign w:val="superscript"/>
        </w:rPr>
        <w:t>н</w:t>
      </w:r>
      <w:r>
        <w:rPr>
          <w:color w:val="000000"/>
          <w:vertAlign w:val="subscript"/>
        </w:rPr>
        <w:t>пі</w:t>
      </w:r>
      <w:r>
        <w:rPr>
          <w:color w:val="000000"/>
          <w:sz w:val="28"/>
        </w:rPr>
        <w:t xml:space="preserve"> - авария болған зымыран тасығыш тобына жататын зымыран тасығыштың металл құрауышының нормативтік массасы, тонна;</w:t>
      </w:r>
    </w:p>
    <w:p w:rsidR="00FF73E7" w:rsidRDefault="00D36DB6">
      <w:pPr>
        <w:spacing w:after="0"/>
        <w:jc w:val="both"/>
      </w:pPr>
      <w:r>
        <w:rPr>
          <w:color w:val="000000"/>
          <w:sz w:val="28"/>
        </w:rPr>
        <w:t>            Q</w:t>
      </w:r>
      <w:r>
        <w:rPr>
          <w:color w:val="000000"/>
          <w:vertAlign w:val="subscript"/>
        </w:rPr>
        <w:t>оі</w:t>
      </w:r>
      <w:r>
        <w:rPr>
          <w:color w:val="000000"/>
          <w:sz w:val="28"/>
        </w:rPr>
        <w:t xml:space="preserve"> - одан а</w:t>
      </w:r>
      <w:r>
        <w:rPr>
          <w:color w:val="000000"/>
          <w:sz w:val="28"/>
        </w:rPr>
        <w:t>вария болғанға дейін ажыраған зымыран тасығыштың бөліну бөлшектерінің массасы, тонна.</w:t>
      </w:r>
    </w:p>
    <w:p w:rsidR="00FF73E7" w:rsidRDefault="00D36DB6">
      <w:pPr>
        <w:spacing w:after="0"/>
      </w:pPr>
      <w:bookmarkStart w:id="57" w:name="z51"/>
      <w:r>
        <w:rPr>
          <w:b/>
          <w:color w:val="000000"/>
        </w:rPr>
        <w:t xml:space="preserve"> Қазақстан Республикасының аумағының үстінен зымыран тасығыштың</w:t>
      </w:r>
      <w:r>
        <w:br/>
      </w:r>
      <w:r>
        <w:rPr>
          <w:b/>
          <w:color w:val="000000"/>
        </w:rPr>
        <w:t>бірінші және екінші сатыларының белсенді жұмыс учаскесінде ұшу</w:t>
      </w:r>
      <w:r>
        <w:br/>
      </w:r>
      <w:r>
        <w:rPr>
          <w:b/>
          <w:color w:val="000000"/>
        </w:rPr>
        <w:t>траекториясы бойынша авариялық жағдай кезін</w:t>
      </w:r>
      <w:r>
        <w:rPr>
          <w:b/>
          <w:color w:val="000000"/>
        </w:rPr>
        <w:t>де қоршаған ортаның</w:t>
      </w:r>
      <w:r>
        <w:br/>
      </w:r>
      <w:r>
        <w:rPr>
          <w:b/>
          <w:color w:val="000000"/>
        </w:rPr>
        <w:t>ластануынан келтірілген залалды экономикалық бағалауды анықтау</w:t>
      </w:r>
      <w:r>
        <w:br/>
      </w:r>
      <w:r>
        <w:rPr>
          <w:b/>
          <w:color w:val="000000"/>
        </w:rPr>
        <w:t>есептемесі</w:t>
      </w:r>
    </w:p>
    <w:p w:rsidR="00FF73E7" w:rsidRDefault="00D36DB6">
      <w:pPr>
        <w:spacing w:after="0"/>
        <w:jc w:val="both"/>
      </w:pPr>
      <w:bookmarkStart w:id="58" w:name="z52"/>
      <w:bookmarkEnd w:id="57"/>
      <w:r>
        <w:rPr>
          <w:color w:val="000000"/>
          <w:sz w:val="28"/>
        </w:rPr>
        <w:t>      Зымыран тасығыштың бірінші және екінші сатыларының белсенді жұмыс учаскесінде ұшу траекториясы бойынша авариялық жағдайдың салдары қоршаған ортаға әсерлерді</w:t>
      </w:r>
      <w:r>
        <w:rPr>
          <w:color w:val="000000"/>
          <w:sz w:val="28"/>
        </w:rPr>
        <w:t>ң мынадай түрлері болып табылады:</w:t>
      </w:r>
    </w:p>
    <w:bookmarkEnd w:id="58"/>
    <w:p w:rsidR="00FF73E7" w:rsidRDefault="00D36DB6">
      <w:pPr>
        <w:spacing w:after="0"/>
        <w:jc w:val="both"/>
      </w:pPr>
      <w:r>
        <w:rPr>
          <w:color w:val="000000"/>
          <w:sz w:val="28"/>
        </w:rPr>
        <w:t>      бөліну бөлшектерінің құлауы барысында және ол жерге түскеннен кейін зымыран отыны құрауыштарының булануы кезінде оның құрауыштарының шығарындыларымен, сондай-ақ егер жерге түскен соң жану басталса, зымыран отыны құра</w:t>
      </w:r>
      <w:r>
        <w:rPr>
          <w:color w:val="000000"/>
          <w:sz w:val="28"/>
        </w:rPr>
        <w:t>уыштарының жануы өнімдерінің шығарындыларымен атмосфералық ауаның ластануы;</w:t>
      </w:r>
    </w:p>
    <w:p w:rsidR="00FF73E7" w:rsidRDefault="00D36DB6">
      <w:pPr>
        <w:spacing w:after="0"/>
        <w:jc w:val="both"/>
      </w:pPr>
      <w:r>
        <w:rPr>
          <w:color w:val="000000"/>
          <w:sz w:val="28"/>
        </w:rPr>
        <w:t>      ол жерге соғылғаннан кейін бүлінген кезде бөліну бөлшектерінен тасталған зымыран отыны құрауыштар тасталған кезде топырақ қабатының ластануы;</w:t>
      </w:r>
    </w:p>
    <w:p w:rsidR="00FF73E7" w:rsidRDefault="00D36DB6">
      <w:pPr>
        <w:spacing w:after="0"/>
        <w:jc w:val="both"/>
      </w:pPr>
      <w:r>
        <w:rPr>
          <w:color w:val="000000"/>
          <w:sz w:val="28"/>
        </w:rPr>
        <w:t>      зымыран отыны мен оның ыды</w:t>
      </w:r>
      <w:r>
        <w:rPr>
          <w:color w:val="000000"/>
          <w:sz w:val="28"/>
        </w:rPr>
        <w:t>рау өнімдерінің бөліну бөлшектері құлау орнынан шайылып жер үсті су көздеріне түсуі салдарынан жер беті суларының ластануы;</w:t>
      </w:r>
    </w:p>
    <w:p w:rsidR="00FF73E7" w:rsidRDefault="00D36DB6">
      <w:pPr>
        <w:spacing w:after="0"/>
        <w:jc w:val="both"/>
      </w:pPr>
      <w:r>
        <w:rPr>
          <w:color w:val="000000"/>
          <w:sz w:val="28"/>
        </w:rPr>
        <w:t>      зымыран тасығыштың бөліну бөлшектерінің талқандалуы салдарынан пайда болатын қауіпті қалдықтармен - металл сынықтарымен ластан</w:t>
      </w:r>
      <w:r>
        <w:rPr>
          <w:color w:val="000000"/>
          <w:sz w:val="28"/>
        </w:rPr>
        <w:t>у.</w:t>
      </w:r>
    </w:p>
    <w:p w:rsidR="00FF73E7" w:rsidRDefault="00D36DB6">
      <w:pPr>
        <w:spacing w:after="0"/>
        <w:jc w:val="both"/>
      </w:pPr>
      <w:bookmarkStart w:id="59" w:name="z53"/>
      <w:r>
        <w:rPr>
          <w:color w:val="000000"/>
          <w:sz w:val="28"/>
        </w:rPr>
        <w:t>      4.1. Зымыран тасығыштың бөліну бөлшектерінің құлау ауданында (бұдан әрі - ЗТББҚА) зымыран-тасығыштың авариялық жағдайымен және атмосфераның зымыран отыны құрауыштары мен оның ыдырау өнімдерінің булары шығарындыларымен ластануына байланысты қоршаға</w:t>
      </w:r>
      <w:r>
        <w:rPr>
          <w:color w:val="000000"/>
          <w:sz w:val="28"/>
        </w:rPr>
        <w:t>н ортаға келтірілген залалды экономикалық бағалау есептемесі мына формуламен жүзеге асырылады:</w:t>
      </w:r>
    </w:p>
    <w:bookmarkEnd w:id="59"/>
    <w:p w:rsidR="00FF73E7" w:rsidRDefault="00D36DB6">
      <w:pPr>
        <w:spacing w:after="0"/>
        <w:jc w:val="both"/>
      </w:pPr>
      <w:r>
        <w:rPr>
          <w:color w:val="000000"/>
          <w:sz w:val="28"/>
        </w:rPr>
        <w:lastRenderedPageBreak/>
        <w:t>            С</w:t>
      </w:r>
      <w:r>
        <w:rPr>
          <w:color w:val="000000"/>
          <w:vertAlign w:val="superscript"/>
        </w:rPr>
        <w:t>а</w:t>
      </w:r>
      <w:r>
        <w:rPr>
          <w:color w:val="000000"/>
          <w:vertAlign w:val="subscript"/>
        </w:rPr>
        <w:t>қа</w:t>
      </w:r>
      <w:r>
        <w:rPr>
          <w:color w:val="000000"/>
          <w:sz w:val="28"/>
        </w:rPr>
        <w:t>=Q</w:t>
      </w:r>
      <w:r>
        <w:rPr>
          <w:color w:val="000000"/>
          <w:vertAlign w:val="superscript"/>
        </w:rPr>
        <w:t>аф</w:t>
      </w:r>
      <w:r>
        <w:rPr>
          <w:color w:val="000000"/>
          <w:vertAlign w:val="subscript"/>
        </w:rPr>
        <w:t xml:space="preserve">қа </w:t>
      </w:r>
      <w:r>
        <w:rPr>
          <w:color w:val="000000"/>
          <w:sz w:val="28"/>
        </w:rPr>
        <w:t>х АЕК х К</w:t>
      </w:r>
      <w:r>
        <w:rPr>
          <w:color w:val="000000"/>
          <w:vertAlign w:val="superscript"/>
        </w:rPr>
        <w:t>а</w:t>
      </w:r>
      <w:r>
        <w:rPr>
          <w:color w:val="000000"/>
          <w:vertAlign w:val="subscript"/>
        </w:rPr>
        <w:t xml:space="preserve">1 </w:t>
      </w:r>
      <w:r>
        <w:rPr>
          <w:color w:val="000000"/>
          <w:sz w:val="28"/>
        </w:rPr>
        <w:t>х К</w:t>
      </w:r>
      <w:r>
        <w:rPr>
          <w:color w:val="000000"/>
          <w:vertAlign w:val="superscript"/>
        </w:rPr>
        <w:t>а</w:t>
      </w:r>
      <w:r>
        <w:rPr>
          <w:color w:val="000000"/>
          <w:vertAlign w:val="subscript"/>
        </w:rPr>
        <w:t>2</w:t>
      </w:r>
      <w:r>
        <w:rPr>
          <w:color w:val="000000"/>
          <w:sz w:val="28"/>
        </w:rPr>
        <w:t xml:space="preserve">                   (8)</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perscript"/>
        </w:rPr>
        <w:t>а</w:t>
      </w:r>
      <w:r>
        <w:rPr>
          <w:color w:val="000000"/>
          <w:vertAlign w:val="subscript"/>
        </w:rPr>
        <w:t>қа</w:t>
      </w:r>
      <w:r>
        <w:rPr>
          <w:color w:val="000000"/>
          <w:sz w:val="28"/>
        </w:rPr>
        <w:t xml:space="preserve"> — атмосфералық ауаға ЗТББКД-да зымыран отыны құрауыштарының булануы салдарынан келтірілген залал сомасы, теңге;</w:t>
      </w:r>
    </w:p>
    <w:p w:rsidR="00FF73E7" w:rsidRDefault="00D36DB6">
      <w:pPr>
        <w:spacing w:after="0"/>
        <w:jc w:val="both"/>
      </w:pPr>
      <w:r>
        <w:rPr>
          <w:color w:val="000000"/>
          <w:sz w:val="28"/>
        </w:rPr>
        <w:t>      Q</w:t>
      </w:r>
      <w:r>
        <w:rPr>
          <w:color w:val="000000"/>
          <w:vertAlign w:val="superscript"/>
        </w:rPr>
        <w:t>аф</w:t>
      </w:r>
      <w:r>
        <w:rPr>
          <w:color w:val="000000"/>
          <w:vertAlign w:val="subscript"/>
        </w:rPr>
        <w:t>қа</w:t>
      </w:r>
      <w:r>
        <w:rPr>
          <w:color w:val="000000"/>
          <w:sz w:val="28"/>
        </w:rPr>
        <w:t xml:space="preserve"> - ЗТББҚА-да атмосфераға буланған зымыран отыны құрауыштарының физикалық көлемі, кг;</w:t>
      </w:r>
    </w:p>
    <w:p w:rsidR="00FF73E7" w:rsidRDefault="00D36DB6">
      <w:pPr>
        <w:spacing w:after="0"/>
        <w:jc w:val="both"/>
      </w:pPr>
      <w:r>
        <w:rPr>
          <w:color w:val="000000"/>
          <w:sz w:val="28"/>
        </w:rPr>
        <w:t>      АЕК - тиісті қаржы жылына арналған заңнам</w:t>
      </w:r>
      <w:r>
        <w:rPr>
          <w:color w:val="000000"/>
          <w:sz w:val="28"/>
        </w:rPr>
        <w:t>алық актілерде белгіленген айлық есептік көрсеткіш;</w:t>
      </w:r>
    </w:p>
    <w:p w:rsidR="00FF73E7" w:rsidRDefault="00D36DB6">
      <w:pPr>
        <w:spacing w:after="0"/>
        <w:jc w:val="both"/>
      </w:pPr>
      <w:r>
        <w:rPr>
          <w:color w:val="000000"/>
          <w:sz w:val="28"/>
        </w:rPr>
        <w:t>      К</w:t>
      </w:r>
      <w:r>
        <w:rPr>
          <w:color w:val="000000"/>
          <w:vertAlign w:val="superscript"/>
        </w:rPr>
        <w:t>а</w:t>
      </w:r>
      <w:r>
        <w:rPr>
          <w:color w:val="000000"/>
          <w:vertAlign w:val="subscript"/>
        </w:rPr>
        <w:t>1</w:t>
      </w:r>
      <w:r>
        <w:rPr>
          <w:color w:val="000000"/>
          <w:sz w:val="28"/>
        </w:rPr>
        <w:t xml:space="preserve"> — атмосфераны авариялық (өздігінен) ластағаны үшін еселеу коэффициенті, 1-кестеге сәйкес анықталады;</w:t>
      </w:r>
    </w:p>
    <w:p w:rsidR="00FF73E7" w:rsidRDefault="00D36DB6">
      <w:pPr>
        <w:spacing w:after="0"/>
        <w:jc w:val="both"/>
      </w:pPr>
      <w:r>
        <w:rPr>
          <w:color w:val="000000"/>
          <w:sz w:val="28"/>
        </w:rPr>
        <w:t>      К</w:t>
      </w:r>
      <w:r>
        <w:rPr>
          <w:color w:val="000000"/>
          <w:vertAlign w:val="superscript"/>
        </w:rPr>
        <w:t>а</w:t>
      </w:r>
      <w:r>
        <w:rPr>
          <w:color w:val="000000"/>
          <w:vertAlign w:val="subscript"/>
        </w:rPr>
        <w:t>2</w:t>
      </w:r>
      <w:r>
        <w:rPr>
          <w:color w:val="000000"/>
          <w:sz w:val="28"/>
        </w:rPr>
        <w:t xml:space="preserve"> - атмосфераның ластануының экологиялық қауіптілігін ескеретін еселеу коэффициенті, </w:t>
      </w:r>
      <w:r>
        <w:rPr>
          <w:color w:val="000000"/>
          <w:sz w:val="28"/>
        </w:rPr>
        <w:t>2-кестеге сәйкес анықталады.</w:t>
      </w:r>
    </w:p>
    <w:p w:rsidR="00FF73E7" w:rsidRDefault="00D36DB6">
      <w:pPr>
        <w:spacing w:after="0"/>
        <w:jc w:val="both"/>
      </w:pPr>
      <w:r>
        <w:rPr>
          <w:color w:val="000000"/>
          <w:sz w:val="28"/>
        </w:rPr>
        <w:t>      ЗТББҚА-ның атмосферасына буланған ЗОҚ-ның физикалық көлемінің есептемесі мына формула бойынша жүргізіледі:</w:t>
      </w:r>
    </w:p>
    <w:p w:rsidR="00FF73E7" w:rsidRDefault="00D36DB6">
      <w:pPr>
        <w:spacing w:after="0"/>
        <w:jc w:val="both"/>
      </w:pPr>
      <w:r>
        <w:rPr>
          <w:color w:val="000000"/>
          <w:sz w:val="28"/>
        </w:rPr>
        <w:t>            Q</w:t>
      </w:r>
      <w:r>
        <w:rPr>
          <w:color w:val="000000"/>
          <w:vertAlign w:val="superscript"/>
        </w:rPr>
        <w:t>аф</w:t>
      </w:r>
      <w:r>
        <w:rPr>
          <w:color w:val="000000"/>
          <w:vertAlign w:val="subscript"/>
        </w:rPr>
        <w:t>қа</w:t>
      </w:r>
      <w:r>
        <w:rPr>
          <w:color w:val="000000"/>
          <w:sz w:val="28"/>
        </w:rPr>
        <w:t xml:space="preserve"> = Q</w:t>
      </w:r>
      <w:r>
        <w:rPr>
          <w:color w:val="000000"/>
          <w:vertAlign w:val="superscript"/>
        </w:rPr>
        <w:t>н</w:t>
      </w:r>
      <w:r>
        <w:rPr>
          <w:color w:val="000000"/>
          <w:vertAlign w:val="subscript"/>
        </w:rPr>
        <w:t>қа</w:t>
      </w:r>
      <w:r>
        <w:rPr>
          <w:color w:val="000000"/>
          <w:sz w:val="28"/>
        </w:rPr>
        <w:t xml:space="preserve"> х К</w:t>
      </w:r>
      <w:r>
        <w:rPr>
          <w:color w:val="000000"/>
          <w:vertAlign w:val="superscript"/>
        </w:rPr>
        <w:t>а</w:t>
      </w:r>
      <w:r>
        <w:rPr>
          <w:color w:val="000000"/>
          <w:vertAlign w:val="subscript"/>
        </w:rPr>
        <w:t>р</w:t>
      </w:r>
      <w:r>
        <w:rPr>
          <w:color w:val="000000"/>
          <w:sz w:val="28"/>
        </w:rPr>
        <w:t xml:space="preserve">                   (8.1)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Q</w:t>
      </w:r>
      <w:r>
        <w:rPr>
          <w:color w:val="000000"/>
          <w:vertAlign w:val="superscript"/>
        </w:rPr>
        <w:t>аф</w:t>
      </w:r>
      <w:r>
        <w:rPr>
          <w:color w:val="000000"/>
          <w:vertAlign w:val="subscript"/>
        </w:rPr>
        <w:t>қа</w:t>
      </w:r>
      <w:r>
        <w:rPr>
          <w:color w:val="000000"/>
          <w:sz w:val="28"/>
        </w:rPr>
        <w:t xml:space="preserve"> - ЗТББҚА-ның атмосферасына буланған ЗОҚ-ның физикалық көлемі, кг;</w:t>
      </w:r>
    </w:p>
    <w:p w:rsidR="00FF73E7" w:rsidRDefault="00D36DB6">
      <w:pPr>
        <w:spacing w:after="0"/>
        <w:jc w:val="both"/>
      </w:pPr>
      <w:r>
        <w:rPr>
          <w:color w:val="000000"/>
          <w:sz w:val="28"/>
        </w:rPr>
        <w:t>      Q</w:t>
      </w:r>
      <w:r>
        <w:rPr>
          <w:color w:val="000000"/>
          <w:vertAlign w:val="superscript"/>
        </w:rPr>
        <w:t>н</w:t>
      </w:r>
      <w:r>
        <w:rPr>
          <w:color w:val="000000"/>
          <w:vertAlign w:val="subscript"/>
        </w:rPr>
        <w:t>қа</w:t>
      </w:r>
      <w:r>
        <w:rPr>
          <w:color w:val="000000"/>
          <w:sz w:val="28"/>
        </w:rPr>
        <w:t xml:space="preserve"> - зымыран тасығыштың бөліну бөлшектерінің бактарында қалған ЗОҚ-ның физикалық нормативтік көлемі, кг;</w:t>
      </w:r>
    </w:p>
    <w:p w:rsidR="00FF73E7" w:rsidRDefault="00D36DB6">
      <w:pPr>
        <w:spacing w:after="0"/>
        <w:jc w:val="both"/>
      </w:pPr>
      <w:r>
        <w:rPr>
          <w:color w:val="000000"/>
          <w:sz w:val="28"/>
        </w:rPr>
        <w:t>      К</w:t>
      </w:r>
      <w:r>
        <w:rPr>
          <w:color w:val="000000"/>
          <w:vertAlign w:val="superscript"/>
        </w:rPr>
        <w:t>а</w:t>
      </w:r>
      <w:r>
        <w:rPr>
          <w:color w:val="000000"/>
          <w:vertAlign w:val="subscript"/>
        </w:rPr>
        <w:t>т</w:t>
      </w:r>
      <w:r>
        <w:rPr>
          <w:color w:val="000000"/>
          <w:sz w:val="28"/>
        </w:rPr>
        <w:t xml:space="preserve"> - ЗОҚ-ның қоршаған орта құрауыштары бойынша таралу коэффициенті. А</w:t>
      </w:r>
      <w:r>
        <w:rPr>
          <w:color w:val="000000"/>
          <w:sz w:val="28"/>
        </w:rPr>
        <w:t>тмосфера үшін оның мәні 0,2-ге тең.</w:t>
      </w:r>
    </w:p>
    <w:p w:rsidR="00FF73E7" w:rsidRDefault="00D36DB6">
      <w:pPr>
        <w:spacing w:after="0"/>
        <w:jc w:val="both"/>
      </w:pPr>
      <w:r>
        <w:rPr>
          <w:color w:val="000000"/>
          <w:sz w:val="28"/>
        </w:rPr>
        <w:t>      ЗТББҚА-ның қоршаған ортасында буланған ЗОҚ-ның физикалық көлемі (Q</w:t>
      </w:r>
      <w:r>
        <w:rPr>
          <w:color w:val="000000"/>
          <w:vertAlign w:val="superscript"/>
        </w:rPr>
        <w:t>аф</w:t>
      </w:r>
      <w:r>
        <w:rPr>
          <w:color w:val="000000"/>
          <w:vertAlign w:val="subscript"/>
        </w:rPr>
        <w:t>қа</w:t>
      </w:r>
      <w:r>
        <w:rPr>
          <w:color w:val="000000"/>
          <w:sz w:val="28"/>
        </w:rPr>
        <w:t>) жеке құрауыштардың физикалық көлемінің сомасына тең(q</w:t>
      </w:r>
      <w:r>
        <w:rPr>
          <w:color w:val="000000"/>
          <w:vertAlign w:val="superscript"/>
        </w:rPr>
        <w:t>Aф</w:t>
      </w:r>
      <w:r>
        <w:rPr>
          <w:color w:val="000000"/>
          <w:vertAlign w:val="subscript"/>
        </w:rPr>
        <w:t>i</w:t>
      </w:r>
      <w:r>
        <w:rPr>
          <w:color w:val="000000"/>
          <w:sz w:val="28"/>
        </w:rPr>
        <w:t>);</w:t>
      </w:r>
    </w:p>
    <w:p w:rsidR="00FF73E7" w:rsidRDefault="00D36DB6">
      <w:pPr>
        <w:spacing w:after="0"/>
        <w:jc w:val="both"/>
      </w:pPr>
      <w:r>
        <w:rPr>
          <w:color w:val="000000"/>
          <w:sz w:val="28"/>
        </w:rPr>
        <w:t>            Q</w:t>
      </w:r>
      <w:r>
        <w:rPr>
          <w:color w:val="000000"/>
          <w:vertAlign w:val="superscript"/>
        </w:rPr>
        <w:t>аф</w:t>
      </w:r>
      <w:r>
        <w:rPr>
          <w:color w:val="000000"/>
          <w:vertAlign w:val="subscript"/>
        </w:rPr>
        <w:t>қа</w:t>
      </w:r>
      <w:r>
        <w:rPr>
          <w:color w:val="000000"/>
          <w:sz w:val="28"/>
        </w:rPr>
        <w:t xml:space="preserve"> = q</w:t>
      </w:r>
      <w:r>
        <w:rPr>
          <w:color w:val="000000"/>
          <w:vertAlign w:val="superscript"/>
        </w:rPr>
        <w:t>Aф</w:t>
      </w:r>
      <w:r>
        <w:rPr>
          <w:color w:val="000000"/>
          <w:sz w:val="28"/>
        </w:rPr>
        <w:t xml:space="preserve">                               (9)</w:t>
      </w:r>
    </w:p>
    <w:p w:rsidR="00FF73E7" w:rsidRDefault="00D36DB6">
      <w:pPr>
        <w:spacing w:after="0"/>
        <w:jc w:val="both"/>
      </w:pPr>
      <w:bookmarkStart w:id="60" w:name="z54"/>
      <w:r>
        <w:rPr>
          <w:color w:val="000000"/>
          <w:sz w:val="28"/>
        </w:rPr>
        <w:t>      4.2. Егер ажырайтын</w:t>
      </w:r>
      <w:r>
        <w:rPr>
          <w:color w:val="000000"/>
          <w:sz w:val="28"/>
        </w:rPr>
        <w:t xml:space="preserve"> бөлшектердің ЗТББҚА-ға түсуі кезінде ЗОҚ жанса, онда олардың жану өнімдерімен атмосфераға келтірілген залалды экономикалық бағалау есептемесі мына формуламен жүзеге асырылады:</w:t>
      </w:r>
    </w:p>
    <w:bookmarkEnd w:id="60"/>
    <w:p w:rsidR="00FF73E7" w:rsidRDefault="00D36DB6">
      <w:pPr>
        <w:spacing w:after="0"/>
        <w:jc w:val="both"/>
      </w:pPr>
      <w:r>
        <w:rPr>
          <w:color w:val="000000"/>
          <w:sz w:val="28"/>
        </w:rPr>
        <w:t>            С</w:t>
      </w:r>
      <w:r>
        <w:rPr>
          <w:color w:val="000000"/>
          <w:vertAlign w:val="subscript"/>
        </w:rPr>
        <w:t>А</w:t>
      </w:r>
      <w:r>
        <w:rPr>
          <w:color w:val="000000"/>
          <w:sz w:val="28"/>
        </w:rPr>
        <w:t xml:space="preserve"> = Q</w:t>
      </w:r>
      <w:r>
        <w:rPr>
          <w:color w:val="000000"/>
          <w:vertAlign w:val="subscript"/>
        </w:rPr>
        <w:t>і</w:t>
      </w:r>
      <w:r>
        <w:rPr>
          <w:color w:val="000000"/>
          <w:sz w:val="28"/>
        </w:rPr>
        <w:t xml:space="preserve"> х 2,2 АЕК х К</w:t>
      </w:r>
      <w:r>
        <w:rPr>
          <w:color w:val="000000"/>
          <w:vertAlign w:val="superscript"/>
        </w:rPr>
        <w:t>а</w:t>
      </w:r>
      <w:r>
        <w:rPr>
          <w:color w:val="000000"/>
          <w:vertAlign w:val="subscript"/>
        </w:rPr>
        <w:t>1</w:t>
      </w:r>
      <w:r>
        <w:rPr>
          <w:color w:val="000000"/>
          <w:sz w:val="28"/>
        </w:rPr>
        <w:t xml:space="preserve"> х К</w:t>
      </w:r>
      <w:r>
        <w:rPr>
          <w:color w:val="000000"/>
          <w:vertAlign w:val="subscript"/>
        </w:rPr>
        <w:t>2</w:t>
      </w:r>
      <w:r>
        <w:rPr>
          <w:color w:val="000000"/>
          <w:vertAlign w:val="superscript"/>
        </w:rPr>
        <w:t>а</w:t>
      </w:r>
      <w:r>
        <w:rPr>
          <w:color w:val="000000"/>
          <w:sz w:val="28"/>
        </w:rPr>
        <w:t xml:space="preserve">                   (10)</w:t>
      </w:r>
    </w:p>
    <w:p w:rsidR="00FF73E7" w:rsidRDefault="00D36DB6">
      <w:pPr>
        <w:spacing w:after="0"/>
        <w:jc w:val="both"/>
      </w:pPr>
      <w:r>
        <w:rPr>
          <w:color w:val="000000"/>
          <w:sz w:val="28"/>
        </w:rPr>
        <w:t xml:space="preserve">            </w:t>
      </w:r>
      <w:r>
        <w:rPr>
          <w:color w:val="000000"/>
          <w:sz w:val="28"/>
        </w:rPr>
        <w:t>мұндағы:</w:t>
      </w:r>
    </w:p>
    <w:p w:rsidR="00FF73E7" w:rsidRDefault="00D36DB6">
      <w:pPr>
        <w:spacing w:after="0"/>
        <w:jc w:val="both"/>
      </w:pPr>
      <w:r>
        <w:rPr>
          <w:color w:val="000000"/>
          <w:sz w:val="28"/>
        </w:rPr>
        <w:t>      С</w:t>
      </w:r>
      <w:r>
        <w:rPr>
          <w:color w:val="000000"/>
          <w:vertAlign w:val="subscript"/>
        </w:rPr>
        <w:t>А</w:t>
      </w:r>
      <w:r>
        <w:rPr>
          <w:color w:val="000000"/>
          <w:sz w:val="28"/>
        </w:rPr>
        <w:t xml:space="preserve"> - ластаушы заттардың атмосфераға дүркін шығарындыларымен атмосфералық ауаға келтірілген залал сомасы, теңге;</w:t>
      </w:r>
    </w:p>
    <w:p w:rsidR="00FF73E7" w:rsidRDefault="00D36DB6">
      <w:pPr>
        <w:spacing w:after="0"/>
        <w:jc w:val="both"/>
      </w:pPr>
      <w:r>
        <w:rPr>
          <w:color w:val="000000"/>
          <w:sz w:val="28"/>
        </w:rPr>
        <w:t>      Q</w:t>
      </w:r>
      <w:r>
        <w:rPr>
          <w:color w:val="000000"/>
          <w:vertAlign w:val="subscript"/>
        </w:rPr>
        <w:t>і</w:t>
      </w:r>
      <w:r>
        <w:rPr>
          <w:color w:val="000000"/>
          <w:sz w:val="28"/>
        </w:rPr>
        <w:t xml:space="preserve"> - атмосфераға і-лік ластаушы заттың авариялық шығарындысының көлемі, шартты тонна;</w:t>
      </w:r>
    </w:p>
    <w:p w:rsidR="00FF73E7" w:rsidRDefault="00D36DB6">
      <w:pPr>
        <w:spacing w:after="0"/>
        <w:jc w:val="both"/>
      </w:pPr>
      <w:r>
        <w:rPr>
          <w:color w:val="000000"/>
          <w:sz w:val="28"/>
        </w:rPr>
        <w:t>      АЕК — тиісті қаржы жылына арнал</w:t>
      </w:r>
      <w:r>
        <w:rPr>
          <w:color w:val="000000"/>
          <w:sz w:val="28"/>
        </w:rPr>
        <w:t>ған заңнамалық актілерде белгіленген айлық есептік көрсеткіш;</w:t>
      </w:r>
    </w:p>
    <w:p w:rsidR="00FF73E7" w:rsidRDefault="00D36DB6">
      <w:pPr>
        <w:spacing w:after="0"/>
        <w:jc w:val="both"/>
      </w:pPr>
      <w:r>
        <w:rPr>
          <w:color w:val="000000"/>
          <w:sz w:val="28"/>
        </w:rPr>
        <w:lastRenderedPageBreak/>
        <w:t>      К</w:t>
      </w:r>
      <w:r>
        <w:rPr>
          <w:color w:val="000000"/>
          <w:vertAlign w:val="superscript"/>
        </w:rPr>
        <w:t>а</w:t>
      </w:r>
      <w:r>
        <w:rPr>
          <w:color w:val="000000"/>
          <w:vertAlign w:val="subscript"/>
        </w:rPr>
        <w:t>1</w:t>
      </w:r>
      <w:r>
        <w:rPr>
          <w:color w:val="000000"/>
          <w:sz w:val="28"/>
        </w:rPr>
        <w:t xml:space="preserve"> - атмосфераны авариялық (өздігінен) ластағаны үшін еселеу коэффициенті, 1-кестеге сәйкес анықталады;</w:t>
      </w:r>
    </w:p>
    <w:p w:rsidR="00FF73E7" w:rsidRDefault="00D36DB6">
      <w:pPr>
        <w:spacing w:after="0"/>
        <w:jc w:val="both"/>
      </w:pPr>
      <w:r>
        <w:rPr>
          <w:color w:val="000000"/>
          <w:sz w:val="28"/>
        </w:rPr>
        <w:t>      К</w:t>
      </w:r>
      <w:r>
        <w:rPr>
          <w:color w:val="000000"/>
          <w:vertAlign w:val="superscript"/>
        </w:rPr>
        <w:t>а</w:t>
      </w:r>
      <w:r>
        <w:rPr>
          <w:color w:val="000000"/>
          <w:vertAlign w:val="subscript"/>
        </w:rPr>
        <w:t>2</w:t>
      </w:r>
      <w:r>
        <w:rPr>
          <w:color w:val="000000"/>
          <w:sz w:val="28"/>
        </w:rPr>
        <w:t xml:space="preserve"> - атмосфераның ластануының экологиялық қауіптілігін ескеретін еселеу коэф</w:t>
      </w:r>
      <w:r>
        <w:rPr>
          <w:color w:val="000000"/>
          <w:sz w:val="28"/>
        </w:rPr>
        <w:t>фициенті, 2-кестеге сәйкес анықталады.</w:t>
      </w:r>
    </w:p>
    <w:p w:rsidR="00FF73E7" w:rsidRDefault="00D36DB6">
      <w:pPr>
        <w:spacing w:after="0"/>
        <w:jc w:val="both"/>
      </w:pPr>
      <w:r>
        <w:rPr>
          <w:color w:val="000000"/>
          <w:sz w:val="28"/>
        </w:rPr>
        <w:t>      Бұл жағдайда авариялық шығарындының көлемі:</w:t>
      </w:r>
    </w:p>
    <w:p w:rsidR="00FF73E7" w:rsidRDefault="00D36DB6">
      <w:pPr>
        <w:spacing w:after="0"/>
        <w:jc w:val="both"/>
      </w:pPr>
      <w:r>
        <w:rPr>
          <w:color w:val="000000"/>
          <w:sz w:val="28"/>
        </w:rPr>
        <w:t>            Q</w:t>
      </w:r>
      <w:r>
        <w:rPr>
          <w:color w:val="000000"/>
          <w:vertAlign w:val="subscript"/>
        </w:rPr>
        <w:t>i</w:t>
      </w:r>
      <w:r>
        <w:rPr>
          <w:color w:val="000000"/>
          <w:sz w:val="28"/>
        </w:rPr>
        <w:t xml:space="preserve"> = Q</w:t>
      </w:r>
      <w:r>
        <w:rPr>
          <w:color w:val="000000"/>
          <w:vertAlign w:val="superscript"/>
        </w:rPr>
        <w:t>аф</w:t>
      </w:r>
      <w:r>
        <w:rPr>
          <w:color w:val="000000"/>
          <w:vertAlign w:val="subscript"/>
        </w:rPr>
        <w:t>жн</w:t>
      </w:r>
      <w:r>
        <w:rPr>
          <w:color w:val="000000"/>
          <w:sz w:val="28"/>
        </w:rPr>
        <w:t xml:space="preserve"> х а</w:t>
      </w:r>
      <w:r>
        <w:rPr>
          <w:color w:val="000000"/>
          <w:vertAlign w:val="subscript"/>
        </w:rPr>
        <w:t>і                         (10.1)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а</w:t>
      </w:r>
      <w:r>
        <w:rPr>
          <w:color w:val="000000"/>
          <w:vertAlign w:val="subscript"/>
        </w:rPr>
        <w:t>і</w:t>
      </w:r>
      <w:r>
        <w:rPr>
          <w:color w:val="000000"/>
          <w:sz w:val="28"/>
        </w:rPr>
        <w:t xml:space="preserve"> - зымыран отыны құрауыштарының жануы кезінде і-лік ластаушы заттың түзілуінің </w:t>
      </w:r>
      <w:r>
        <w:rPr>
          <w:color w:val="000000"/>
          <w:sz w:val="28"/>
        </w:rPr>
        <w:t>меншікті нормасы, тонна.</w:t>
      </w:r>
    </w:p>
    <w:p w:rsidR="00FF73E7" w:rsidRDefault="00D36DB6">
      <w:pPr>
        <w:spacing w:after="0"/>
        <w:jc w:val="both"/>
      </w:pPr>
      <w:r>
        <w:rPr>
          <w:color w:val="000000"/>
          <w:sz w:val="28"/>
        </w:rPr>
        <w:t>      Бұл ретте жерге түскен соң тұтанған ЗОҚ-ның жанып кеткен физикалық көлемі мына формуламен анықталады:</w:t>
      </w:r>
    </w:p>
    <w:p w:rsidR="00FF73E7" w:rsidRDefault="00D36DB6">
      <w:pPr>
        <w:spacing w:after="0"/>
        <w:jc w:val="both"/>
      </w:pPr>
      <w:r>
        <w:rPr>
          <w:color w:val="000000"/>
          <w:sz w:val="28"/>
        </w:rPr>
        <w:t>            Q</w:t>
      </w:r>
      <w:r>
        <w:rPr>
          <w:color w:val="000000"/>
          <w:vertAlign w:val="superscript"/>
        </w:rPr>
        <w:t>аф</w:t>
      </w:r>
      <w:r>
        <w:rPr>
          <w:color w:val="000000"/>
          <w:vertAlign w:val="subscript"/>
        </w:rPr>
        <w:t xml:space="preserve">вз </w:t>
      </w:r>
      <w:r>
        <w:rPr>
          <w:color w:val="000000"/>
          <w:sz w:val="28"/>
        </w:rPr>
        <w:t>Q</w:t>
      </w:r>
      <w:r>
        <w:rPr>
          <w:color w:val="000000"/>
          <w:vertAlign w:val="superscript"/>
        </w:rPr>
        <w:t>н</w:t>
      </w:r>
      <w:r>
        <w:rPr>
          <w:color w:val="000000"/>
          <w:vertAlign w:val="subscript"/>
        </w:rPr>
        <w:t>қа</w:t>
      </w:r>
      <w:r>
        <w:rPr>
          <w:color w:val="000000"/>
          <w:sz w:val="28"/>
        </w:rPr>
        <w:t xml:space="preserve"> х К</w:t>
      </w:r>
      <w:r>
        <w:rPr>
          <w:color w:val="000000"/>
          <w:vertAlign w:val="subscript"/>
        </w:rPr>
        <w:t>жн</w:t>
      </w:r>
      <w:r>
        <w:rPr>
          <w:color w:val="000000"/>
          <w:sz w:val="28"/>
        </w:rPr>
        <w:t xml:space="preserve">                        (10.2)</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Q</w:t>
      </w:r>
      <w:r>
        <w:rPr>
          <w:color w:val="000000"/>
          <w:vertAlign w:val="superscript"/>
        </w:rPr>
        <w:t>аф</w:t>
      </w:r>
      <w:r>
        <w:rPr>
          <w:color w:val="000000"/>
          <w:vertAlign w:val="subscript"/>
        </w:rPr>
        <w:t>жн</w:t>
      </w:r>
      <w:r>
        <w:rPr>
          <w:color w:val="000000"/>
          <w:sz w:val="28"/>
        </w:rPr>
        <w:t xml:space="preserve"> - ЗТББҚА-да бөліну бөлшектері т</w:t>
      </w:r>
      <w:r>
        <w:rPr>
          <w:color w:val="000000"/>
          <w:sz w:val="28"/>
        </w:rPr>
        <w:t>үскеннен кейін тұтанған ЗОҚ-ның физикалық көлемі, тонна;</w:t>
      </w:r>
    </w:p>
    <w:p w:rsidR="00FF73E7" w:rsidRDefault="00D36DB6">
      <w:pPr>
        <w:spacing w:after="0"/>
        <w:jc w:val="both"/>
      </w:pPr>
      <w:r>
        <w:rPr>
          <w:color w:val="000000"/>
          <w:sz w:val="28"/>
        </w:rPr>
        <w:t>      Q</w:t>
      </w:r>
      <w:r>
        <w:rPr>
          <w:color w:val="000000"/>
          <w:vertAlign w:val="superscript"/>
        </w:rPr>
        <w:t>н</w:t>
      </w:r>
      <w:r>
        <w:rPr>
          <w:color w:val="000000"/>
          <w:vertAlign w:val="subscript"/>
        </w:rPr>
        <w:t>қа</w:t>
      </w:r>
      <w:r>
        <w:rPr>
          <w:color w:val="000000"/>
          <w:sz w:val="28"/>
        </w:rPr>
        <w:t xml:space="preserve"> - зымыран тасығыштың бөліну бөлшектерінің бактарында қалған ЗОҚ-ның физикалық нормативтік көлемі, кг;</w:t>
      </w:r>
    </w:p>
    <w:p w:rsidR="00FF73E7" w:rsidRDefault="00D36DB6">
      <w:pPr>
        <w:spacing w:after="0"/>
        <w:jc w:val="both"/>
      </w:pPr>
      <w:r>
        <w:rPr>
          <w:color w:val="000000"/>
          <w:sz w:val="28"/>
        </w:rPr>
        <w:t>      К</w:t>
      </w:r>
      <w:r>
        <w:rPr>
          <w:color w:val="000000"/>
          <w:vertAlign w:val="subscript"/>
        </w:rPr>
        <w:t>жн</w:t>
      </w:r>
      <w:r>
        <w:rPr>
          <w:color w:val="000000"/>
          <w:sz w:val="28"/>
        </w:rPr>
        <w:t xml:space="preserve"> - жерге түскен кезде зымыран отыны құрауыштарының жану коэффициенті, оның мә</w:t>
      </w:r>
      <w:r>
        <w:rPr>
          <w:color w:val="000000"/>
          <w:sz w:val="28"/>
        </w:rPr>
        <w:t>ні 0,8-ге тең.</w:t>
      </w:r>
    </w:p>
    <w:p w:rsidR="00FF73E7" w:rsidRDefault="00D36DB6">
      <w:pPr>
        <w:spacing w:after="0"/>
        <w:jc w:val="both"/>
      </w:pPr>
      <w:bookmarkStart w:id="61" w:name="z55"/>
      <w:r>
        <w:rPr>
          <w:color w:val="000000"/>
          <w:sz w:val="28"/>
        </w:rPr>
        <w:t>      4.3. Бөліну бөлшектері авариялық жағдайда түскен жерден зымыран отыны құрауыштары мен оның ыдырау бөлшектерінің жер үсті су көздеріне шайылып түсуі кезінде жер үсті су көздерінің ластануынан келтірілген залалды экономикалық бағалау есе</w:t>
      </w:r>
      <w:r>
        <w:rPr>
          <w:color w:val="000000"/>
          <w:sz w:val="28"/>
        </w:rPr>
        <w:t>птемесі мына формуламен жүзеге асырылады:</w:t>
      </w:r>
    </w:p>
    <w:bookmarkEnd w:id="61"/>
    <w:p w:rsidR="00FF73E7" w:rsidRDefault="00D36DB6">
      <w:pPr>
        <w:spacing w:after="0"/>
        <w:jc w:val="both"/>
      </w:pPr>
      <w:r>
        <w:rPr>
          <w:color w:val="000000"/>
          <w:sz w:val="28"/>
        </w:rPr>
        <w:t>            С</w:t>
      </w:r>
      <w:r>
        <w:rPr>
          <w:color w:val="000000"/>
          <w:vertAlign w:val="superscript"/>
        </w:rPr>
        <w:t>қа</w:t>
      </w:r>
      <w:r>
        <w:rPr>
          <w:color w:val="000000"/>
          <w:vertAlign w:val="subscript"/>
        </w:rPr>
        <w:t>с</w:t>
      </w:r>
      <w:r>
        <w:rPr>
          <w:color w:val="000000"/>
          <w:sz w:val="28"/>
        </w:rPr>
        <w:t xml:space="preserve"> = Q</w:t>
      </w:r>
      <w:r>
        <w:rPr>
          <w:color w:val="000000"/>
          <w:vertAlign w:val="superscript"/>
        </w:rPr>
        <w:t>қа</w:t>
      </w:r>
      <w:r>
        <w:rPr>
          <w:color w:val="000000"/>
          <w:vertAlign w:val="subscript"/>
        </w:rPr>
        <w:t>с</w:t>
      </w:r>
      <w:r>
        <w:rPr>
          <w:color w:val="000000"/>
          <w:sz w:val="28"/>
        </w:rPr>
        <w:t xml:space="preserve"> х АЕК х К</w:t>
      </w:r>
      <w:r>
        <w:rPr>
          <w:color w:val="000000"/>
          <w:vertAlign w:val="superscript"/>
        </w:rPr>
        <w:t>с</w:t>
      </w:r>
      <w:r>
        <w:rPr>
          <w:color w:val="000000"/>
          <w:vertAlign w:val="subscript"/>
        </w:rPr>
        <w:t>1</w:t>
      </w:r>
      <w:r>
        <w:rPr>
          <w:color w:val="000000"/>
          <w:sz w:val="28"/>
        </w:rPr>
        <w:t xml:space="preserve"> х К</w:t>
      </w:r>
      <w:r>
        <w:rPr>
          <w:color w:val="000000"/>
          <w:vertAlign w:val="superscript"/>
        </w:rPr>
        <w:t>с</w:t>
      </w:r>
      <w:r>
        <w:rPr>
          <w:color w:val="000000"/>
          <w:vertAlign w:val="subscript"/>
        </w:rPr>
        <w:t>2</w:t>
      </w:r>
      <w:r>
        <w:rPr>
          <w:color w:val="000000"/>
          <w:sz w:val="28"/>
        </w:rPr>
        <w:t xml:space="preserve">                    (11)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perscript"/>
        </w:rPr>
        <w:t>қа</w:t>
      </w:r>
      <w:r>
        <w:rPr>
          <w:color w:val="000000"/>
          <w:vertAlign w:val="subscript"/>
        </w:rPr>
        <w:t>с</w:t>
      </w:r>
      <w:r>
        <w:rPr>
          <w:color w:val="000000"/>
          <w:sz w:val="28"/>
        </w:rPr>
        <w:t xml:space="preserve"> - зымыран тасығыштың бөліну бөлшектері түскен жерден ЗОҚ төгінділерімен су көздеріне келтірілген залал сомасы, теңге;</w:t>
      </w:r>
    </w:p>
    <w:p w:rsidR="00FF73E7" w:rsidRDefault="00D36DB6">
      <w:pPr>
        <w:spacing w:after="0"/>
        <w:jc w:val="both"/>
      </w:pPr>
      <w:r>
        <w:rPr>
          <w:color w:val="000000"/>
          <w:sz w:val="28"/>
        </w:rPr>
        <w:t>      Q</w:t>
      </w:r>
      <w:r>
        <w:rPr>
          <w:color w:val="000000"/>
          <w:vertAlign w:val="superscript"/>
        </w:rPr>
        <w:t>қа</w:t>
      </w:r>
      <w:r>
        <w:rPr>
          <w:color w:val="000000"/>
          <w:vertAlign w:val="subscript"/>
        </w:rPr>
        <w:t>в</w:t>
      </w:r>
      <w:r>
        <w:rPr>
          <w:color w:val="000000"/>
          <w:sz w:val="28"/>
        </w:rPr>
        <w:t xml:space="preserve"> - ЗОҚ-ның су көздеріне төгілген физикалық көлемі, кг;</w:t>
      </w:r>
    </w:p>
    <w:p w:rsidR="00FF73E7" w:rsidRDefault="00D36DB6">
      <w:pPr>
        <w:spacing w:after="0"/>
        <w:jc w:val="both"/>
      </w:pPr>
      <w:r>
        <w:rPr>
          <w:color w:val="000000"/>
          <w:sz w:val="28"/>
        </w:rPr>
        <w:t xml:space="preserve">      АЕК - тиісті қаржы жылына арналған заңнамалық актілерде </w:t>
      </w:r>
      <w:r>
        <w:rPr>
          <w:color w:val="000000"/>
          <w:sz w:val="28"/>
        </w:rPr>
        <w:t>белгіленген айлық есептік көрсеткіш;</w:t>
      </w:r>
    </w:p>
    <w:p w:rsidR="00FF73E7" w:rsidRDefault="00D36DB6">
      <w:pPr>
        <w:spacing w:after="0"/>
        <w:jc w:val="both"/>
      </w:pPr>
      <w:r>
        <w:rPr>
          <w:color w:val="000000"/>
          <w:sz w:val="28"/>
        </w:rPr>
        <w:t>      К</w:t>
      </w:r>
      <w:r>
        <w:rPr>
          <w:color w:val="000000"/>
          <w:vertAlign w:val="superscript"/>
        </w:rPr>
        <w:t>с</w:t>
      </w:r>
      <w:r>
        <w:rPr>
          <w:color w:val="000000"/>
          <w:vertAlign w:val="subscript"/>
        </w:rPr>
        <w:t>1</w:t>
      </w:r>
      <w:r>
        <w:rPr>
          <w:color w:val="000000"/>
          <w:sz w:val="28"/>
        </w:rPr>
        <w:t xml:space="preserve"> - қоршаған ортаны ластаушы заттардың төгінділерімен авариялық (өздігінен) ластағаны үшін еселеу коэффициенті;</w:t>
      </w:r>
    </w:p>
    <w:p w:rsidR="00FF73E7" w:rsidRDefault="00D36DB6">
      <w:pPr>
        <w:spacing w:after="0"/>
        <w:jc w:val="both"/>
      </w:pPr>
      <w:r>
        <w:rPr>
          <w:color w:val="000000"/>
          <w:sz w:val="28"/>
        </w:rPr>
        <w:t>      К</w:t>
      </w:r>
      <w:r>
        <w:rPr>
          <w:color w:val="000000"/>
          <w:vertAlign w:val="superscript"/>
        </w:rPr>
        <w:t>с</w:t>
      </w:r>
      <w:r>
        <w:rPr>
          <w:color w:val="000000"/>
          <w:vertAlign w:val="subscript"/>
        </w:rPr>
        <w:t>2</w:t>
      </w:r>
      <w:r>
        <w:rPr>
          <w:color w:val="000000"/>
          <w:sz w:val="28"/>
        </w:rPr>
        <w:t xml:space="preserve"> - қоршаған ортаны ластаушы заттардың авариялық төгінділерімен ластауының экологиялық қауі</w:t>
      </w:r>
      <w:r>
        <w:rPr>
          <w:color w:val="000000"/>
          <w:sz w:val="28"/>
        </w:rPr>
        <w:t>птілігін ескеретін еселеу коэффициенті.</w:t>
      </w:r>
    </w:p>
    <w:p w:rsidR="00FF73E7" w:rsidRDefault="00D36DB6">
      <w:pPr>
        <w:spacing w:after="0"/>
        <w:jc w:val="both"/>
      </w:pPr>
      <w:r>
        <w:rPr>
          <w:color w:val="000000"/>
          <w:sz w:val="28"/>
        </w:rPr>
        <w:lastRenderedPageBreak/>
        <w:t>      Зымыран тасығыштың бөліну бөлшектері авариялық жағдайда түскен жерден жер үсті су көздеріне тасталған ЗОҚ-ның физикалық көлемі мына формуламен жүзеге асырылады:</w:t>
      </w:r>
    </w:p>
    <w:p w:rsidR="00FF73E7" w:rsidRDefault="00D36DB6">
      <w:pPr>
        <w:spacing w:after="0"/>
        <w:jc w:val="both"/>
      </w:pPr>
      <w:r>
        <w:rPr>
          <w:color w:val="000000"/>
          <w:sz w:val="28"/>
        </w:rPr>
        <w:t>            Q</w:t>
      </w:r>
      <w:r>
        <w:rPr>
          <w:color w:val="000000"/>
          <w:vertAlign w:val="superscript"/>
        </w:rPr>
        <w:t>қа</w:t>
      </w:r>
      <w:r>
        <w:rPr>
          <w:color w:val="000000"/>
          <w:vertAlign w:val="subscript"/>
        </w:rPr>
        <w:t>с</w:t>
      </w:r>
      <w:r>
        <w:rPr>
          <w:color w:val="000000"/>
          <w:sz w:val="28"/>
        </w:rPr>
        <w:t xml:space="preserve"> = Q</w:t>
      </w:r>
      <w:r>
        <w:rPr>
          <w:color w:val="000000"/>
          <w:vertAlign w:val="superscript"/>
        </w:rPr>
        <w:t>н</w:t>
      </w:r>
      <w:r>
        <w:rPr>
          <w:color w:val="000000"/>
          <w:vertAlign w:val="subscript"/>
        </w:rPr>
        <w:t>қа</w:t>
      </w:r>
      <w:r>
        <w:rPr>
          <w:color w:val="000000"/>
          <w:sz w:val="28"/>
        </w:rPr>
        <w:t xml:space="preserve"> х К</w:t>
      </w:r>
      <w:r>
        <w:rPr>
          <w:color w:val="000000"/>
          <w:vertAlign w:val="superscript"/>
        </w:rPr>
        <w:t>С</w:t>
      </w:r>
      <w:r>
        <w:rPr>
          <w:color w:val="000000"/>
          <w:vertAlign w:val="subscript"/>
        </w:rPr>
        <w:t>р</w:t>
      </w:r>
      <w:r>
        <w:rPr>
          <w:color w:val="000000"/>
          <w:sz w:val="28"/>
        </w:rPr>
        <w:t xml:space="preserve">                    </w:t>
      </w:r>
      <w:r>
        <w:rPr>
          <w:color w:val="000000"/>
          <w:sz w:val="28"/>
        </w:rPr>
        <w:t xml:space="preserve">           (11.1)</w:t>
      </w:r>
    </w:p>
    <w:p w:rsidR="00FF73E7" w:rsidRDefault="00D36DB6">
      <w:pPr>
        <w:spacing w:after="0"/>
        <w:jc w:val="both"/>
      </w:pPr>
      <w:r>
        <w:rPr>
          <w:color w:val="000000"/>
          <w:sz w:val="28"/>
        </w:rPr>
        <w:t>            мұнда:</w:t>
      </w:r>
    </w:p>
    <w:p w:rsidR="00FF73E7" w:rsidRDefault="00D36DB6">
      <w:pPr>
        <w:spacing w:after="0"/>
        <w:jc w:val="both"/>
      </w:pPr>
      <w:r>
        <w:rPr>
          <w:color w:val="000000"/>
          <w:sz w:val="28"/>
        </w:rPr>
        <w:t>            Q</w:t>
      </w:r>
      <w:r>
        <w:rPr>
          <w:color w:val="000000"/>
          <w:vertAlign w:val="superscript"/>
        </w:rPr>
        <w:t>қа</w:t>
      </w:r>
      <w:r>
        <w:rPr>
          <w:color w:val="000000"/>
          <w:vertAlign w:val="subscript"/>
        </w:rPr>
        <w:t>с</w:t>
      </w:r>
      <w:r>
        <w:rPr>
          <w:color w:val="000000"/>
          <w:sz w:val="28"/>
        </w:rPr>
        <w:t xml:space="preserve"> - зымыран тасығыштың бөліну бөлшектері түскен жерден жер үсті су көздеріне төгілген ЗОҚ-ның физикалық көлемі, кг;</w:t>
      </w:r>
    </w:p>
    <w:p w:rsidR="00FF73E7" w:rsidRDefault="00D36DB6">
      <w:pPr>
        <w:spacing w:after="0"/>
        <w:jc w:val="both"/>
      </w:pPr>
      <w:r>
        <w:rPr>
          <w:color w:val="000000"/>
          <w:sz w:val="28"/>
        </w:rPr>
        <w:t>            Q</w:t>
      </w:r>
      <w:r>
        <w:rPr>
          <w:color w:val="000000"/>
          <w:vertAlign w:val="superscript"/>
        </w:rPr>
        <w:t>н</w:t>
      </w:r>
      <w:r>
        <w:rPr>
          <w:color w:val="000000"/>
          <w:vertAlign w:val="subscript"/>
        </w:rPr>
        <w:t>қа</w:t>
      </w:r>
      <w:r>
        <w:rPr>
          <w:color w:val="000000"/>
          <w:sz w:val="28"/>
        </w:rPr>
        <w:t xml:space="preserve"> - зымыран тасығыштың бөліну бөлшектерінің бактарында қалған ЗОҚ-ның физ</w:t>
      </w:r>
      <w:r>
        <w:rPr>
          <w:color w:val="000000"/>
          <w:sz w:val="28"/>
        </w:rPr>
        <w:t>икалық нормативтік көлемі, кг;</w:t>
      </w:r>
    </w:p>
    <w:p w:rsidR="00FF73E7" w:rsidRDefault="00D36DB6">
      <w:pPr>
        <w:spacing w:after="0"/>
        <w:jc w:val="both"/>
      </w:pPr>
      <w:r>
        <w:rPr>
          <w:color w:val="000000"/>
          <w:sz w:val="28"/>
        </w:rPr>
        <w:t>            К</w:t>
      </w:r>
      <w:r>
        <w:rPr>
          <w:color w:val="000000"/>
          <w:vertAlign w:val="superscript"/>
        </w:rPr>
        <w:t>с</w:t>
      </w:r>
      <w:r>
        <w:rPr>
          <w:color w:val="000000"/>
          <w:vertAlign w:val="subscript"/>
        </w:rPr>
        <w:t>т</w:t>
      </w:r>
      <w:r>
        <w:rPr>
          <w:color w:val="000000"/>
          <w:sz w:val="28"/>
        </w:rPr>
        <w:t xml:space="preserve"> - ЗОҚ-ның қоршаған орта құрауыштары бойынша таралу коэффициенті. Су көздеріне авариялық тастандылар үшін оның мәні 0,4-ке тең.</w:t>
      </w:r>
    </w:p>
    <w:p w:rsidR="00FF73E7" w:rsidRDefault="00D36DB6">
      <w:pPr>
        <w:spacing w:after="0"/>
        <w:jc w:val="both"/>
      </w:pPr>
      <w:r>
        <w:rPr>
          <w:color w:val="000000"/>
          <w:sz w:val="28"/>
        </w:rPr>
        <w:t>            Жер үсті су көздеріне түскен ЗОҚ-ның физикалық көлемі - Q</w:t>
      </w:r>
      <w:r>
        <w:rPr>
          <w:color w:val="000000"/>
          <w:vertAlign w:val="superscript"/>
        </w:rPr>
        <w:t>оф</w:t>
      </w:r>
      <w:r>
        <w:rPr>
          <w:color w:val="000000"/>
          <w:vertAlign w:val="subscript"/>
        </w:rPr>
        <w:t>қа,</w:t>
      </w:r>
      <w:r>
        <w:rPr>
          <w:color w:val="000000"/>
          <w:sz w:val="28"/>
        </w:rPr>
        <w:t xml:space="preserve"> жеке құ</w:t>
      </w:r>
      <w:r>
        <w:rPr>
          <w:color w:val="000000"/>
          <w:sz w:val="28"/>
        </w:rPr>
        <w:t>рауыштардың физикалық көлемінің сомасына (q</w:t>
      </w:r>
      <w:r>
        <w:rPr>
          <w:color w:val="000000"/>
          <w:vertAlign w:val="superscript"/>
        </w:rPr>
        <w:t>сф</w:t>
      </w:r>
      <w:r>
        <w:rPr>
          <w:color w:val="000000"/>
          <w:vertAlign w:val="subscript"/>
        </w:rPr>
        <w:t>і</w:t>
      </w:r>
      <w:r>
        <w:rPr>
          <w:color w:val="000000"/>
          <w:sz w:val="28"/>
        </w:rPr>
        <w:t>) тең:</w:t>
      </w:r>
    </w:p>
    <w:p w:rsidR="00FF73E7" w:rsidRDefault="00D36DB6">
      <w:pPr>
        <w:spacing w:after="0"/>
        <w:jc w:val="both"/>
      </w:pPr>
      <w:r>
        <w:rPr>
          <w:color w:val="000000"/>
          <w:sz w:val="28"/>
        </w:rPr>
        <w:t>            Q</w:t>
      </w:r>
      <w:r>
        <w:rPr>
          <w:color w:val="000000"/>
          <w:vertAlign w:val="superscript"/>
        </w:rPr>
        <w:t>қа</w:t>
      </w:r>
      <w:r>
        <w:rPr>
          <w:color w:val="000000"/>
          <w:vertAlign w:val="subscript"/>
        </w:rPr>
        <w:t>в</w:t>
      </w:r>
      <w:r>
        <w:rPr>
          <w:color w:val="000000"/>
          <w:sz w:val="28"/>
        </w:rPr>
        <w:t xml:space="preserve"> = q</w:t>
      </w:r>
      <w:r>
        <w:rPr>
          <w:color w:val="000000"/>
          <w:vertAlign w:val="superscript"/>
        </w:rPr>
        <w:t>сф</w:t>
      </w:r>
      <w:r>
        <w:rPr>
          <w:color w:val="000000"/>
          <w:vertAlign w:val="subscript"/>
        </w:rPr>
        <w:t>і</w:t>
      </w:r>
      <w:r>
        <w:rPr>
          <w:color w:val="000000"/>
          <w:sz w:val="28"/>
        </w:rPr>
        <w:t xml:space="preserve">                         (11.2)</w:t>
      </w:r>
    </w:p>
    <w:p w:rsidR="00FF73E7" w:rsidRDefault="00D36DB6">
      <w:pPr>
        <w:spacing w:after="0"/>
        <w:jc w:val="both"/>
      </w:pPr>
      <w:bookmarkStart w:id="62" w:name="z56"/>
      <w:r>
        <w:rPr>
          <w:color w:val="000000"/>
          <w:sz w:val="28"/>
        </w:rPr>
        <w:t>            4.4. Зымыран тысығыштың бөліну бөлшектері құлау жерлерінде қоршаған ортаға ЗОҚ - сұйық қалдықтардың авариялық орналасуынан келтірілген з</w:t>
      </w:r>
      <w:r>
        <w:rPr>
          <w:color w:val="000000"/>
          <w:sz w:val="28"/>
        </w:rPr>
        <w:t>алал мына формуламен анықталады:</w:t>
      </w:r>
    </w:p>
    <w:bookmarkEnd w:id="62"/>
    <w:p w:rsidR="00FF73E7" w:rsidRDefault="00D36DB6">
      <w:pPr>
        <w:spacing w:after="0"/>
        <w:jc w:val="both"/>
      </w:pPr>
      <w:r>
        <w:rPr>
          <w:color w:val="000000"/>
          <w:sz w:val="28"/>
        </w:rPr>
        <w:t>            С</w:t>
      </w:r>
      <w:r>
        <w:rPr>
          <w:color w:val="000000"/>
          <w:vertAlign w:val="superscript"/>
        </w:rPr>
        <w:t>о</w:t>
      </w:r>
      <w:r>
        <w:rPr>
          <w:color w:val="000000"/>
          <w:vertAlign w:val="subscript"/>
        </w:rPr>
        <w:t>қа</w:t>
      </w:r>
      <w:r>
        <w:rPr>
          <w:color w:val="000000"/>
          <w:sz w:val="28"/>
        </w:rPr>
        <w:t xml:space="preserve"> = Q</w:t>
      </w:r>
      <w:r>
        <w:rPr>
          <w:color w:val="000000"/>
          <w:vertAlign w:val="superscript"/>
        </w:rPr>
        <w:t>о</w:t>
      </w:r>
      <w:r>
        <w:rPr>
          <w:color w:val="000000"/>
          <w:vertAlign w:val="subscript"/>
        </w:rPr>
        <w:t>қа</w:t>
      </w:r>
      <w:r>
        <w:rPr>
          <w:color w:val="000000"/>
          <w:sz w:val="28"/>
        </w:rPr>
        <w:t xml:space="preserve"> х С</w:t>
      </w:r>
      <w:r>
        <w:rPr>
          <w:color w:val="000000"/>
          <w:vertAlign w:val="superscript"/>
        </w:rPr>
        <w:t>і</w:t>
      </w:r>
      <w:r>
        <w:rPr>
          <w:color w:val="000000"/>
          <w:vertAlign w:val="subscript"/>
        </w:rPr>
        <w:t>қалд</w:t>
      </w:r>
      <w:r>
        <w:rPr>
          <w:color w:val="000000"/>
          <w:sz w:val="28"/>
        </w:rPr>
        <w:t xml:space="preserve"> х К</w:t>
      </w:r>
      <w:r>
        <w:rPr>
          <w:color w:val="000000"/>
          <w:vertAlign w:val="superscript"/>
        </w:rPr>
        <w:t>о</w:t>
      </w:r>
      <w:r>
        <w:rPr>
          <w:color w:val="000000"/>
          <w:vertAlign w:val="subscript"/>
        </w:rPr>
        <w:t>2</w:t>
      </w:r>
      <w:r>
        <w:rPr>
          <w:color w:val="000000"/>
          <w:sz w:val="28"/>
        </w:rPr>
        <w:t xml:space="preserve">             (12)</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perscript"/>
        </w:rPr>
        <w:t>о</w:t>
      </w:r>
      <w:r>
        <w:rPr>
          <w:color w:val="000000"/>
          <w:vertAlign w:val="subscript"/>
        </w:rPr>
        <w:t>қа</w:t>
      </w:r>
      <w:r>
        <w:rPr>
          <w:color w:val="000000"/>
          <w:sz w:val="28"/>
        </w:rPr>
        <w:t xml:space="preserve"> - арнайы жабдықталған жерлерден тыс ЗОҚ-ның сұйық қалдықтарын орналастырудан қоршаған ортаға келтірілген залал сомасы, теңге;</w:t>
      </w:r>
    </w:p>
    <w:p w:rsidR="00FF73E7" w:rsidRDefault="00D36DB6">
      <w:pPr>
        <w:spacing w:after="0"/>
        <w:jc w:val="both"/>
      </w:pPr>
      <w:r>
        <w:rPr>
          <w:color w:val="000000"/>
          <w:sz w:val="28"/>
        </w:rPr>
        <w:t>            Q</w:t>
      </w:r>
      <w:r>
        <w:rPr>
          <w:color w:val="000000"/>
          <w:vertAlign w:val="superscript"/>
        </w:rPr>
        <w:t>о</w:t>
      </w:r>
      <w:r>
        <w:rPr>
          <w:color w:val="000000"/>
          <w:vertAlign w:val="subscript"/>
        </w:rPr>
        <w:t>қа</w:t>
      </w:r>
      <w:r>
        <w:rPr>
          <w:color w:val="000000"/>
          <w:sz w:val="28"/>
        </w:rPr>
        <w:t xml:space="preserve"> - ЗТББҚА шегінен тыс қоршаған ортада орналастырылған сұйық қалдықтардың көлемі, тонна;</w:t>
      </w:r>
    </w:p>
    <w:p w:rsidR="00FF73E7" w:rsidRDefault="00D36DB6">
      <w:pPr>
        <w:spacing w:after="0"/>
        <w:jc w:val="both"/>
      </w:pPr>
      <w:r>
        <w:rPr>
          <w:color w:val="000000"/>
          <w:sz w:val="28"/>
        </w:rPr>
        <w:t>            С</w:t>
      </w:r>
      <w:r>
        <w:rPr>
          <w:color w:val="000000"/>
          <w:vertAlign w:val="superscript"/>
        </w:rPr>
        <w:t>і</w:t>
      </w:r>
      <w:r>
        <w:rPr>
          <w:color w:val="000000"/>
          <w:vertAlign w:val="subscript"/>
        </w:rPr>
        <w:t>қалд</w:t>
      </w:r>
      <w:r>
        <w:rPr>
          <w:color w:val="000000"/>
          <w:sz w:val="28"/>
        </w:rPr>
        <w:t xml:space="preserve"> - Қазақстан Республикасының салық заңнамасына сәйкес белгіленген өндіріс және тұтыну қалдықтарын орналастырғаны үшін төлемақы ставкас</w:t>
      </w:r>
      <w:r>
        <w:rPr>
          <w:color w:val="000000"/>
          <w:sz w:val="28"/>
        </w:rPr>
        <w:t>ы, теңге;</w:t>
      </w:r>
    </w:p>
    <w:p w:rsidR="00FF73E7" w:rsidRDefault="00D36DB6">
      <w:pPr>
        <w:spacing w:after="0"/>
        <w:jc w:val="both"/>
      </w:pPr>
      <w:r>
        <w:rPr>
          <w:color w:val="000000"/>
          <w:sz w:val="28"/>
        </w:rPr>
        <w:t>            К</w:t>
      </w:r>
      <w:r>
        <w:rPr>
          <w:color w:val="000000"/>
          <w:vertAlign w:val="superscript"/>
        </w:rPr>
        <w:t>к</w:t>
      </w:r>
      <w:r>
        <w:rPr>
          <w:color w:val="000000"/>
          <w:vertAlign w:val="subscript"/>
        </w:rPr>
        <w:t>2</w:t>
      </w:r>
      <w:r>
        <w:rPr>
          <w:color w:val="000000"/>
          <w:sz w:val="28"/>
        </w:rPr>
        <w:t xml:space="preserve"> - қалдықтарды орналастыру орнының экологиялық қауіптілік коэффициенті, 3-кесте сәйкес анықталады.</w:t>
      </w:r>
    </w:p>
    <w:p w:rsidR="00FF73E7" w:rsidRDefault="00D36DB6">
      <w:pPr>
        <w:spacing w:after="0"/>
        <w:jc w:val="both"/>
      </w:pPr>
      <w:r>
        <w:rPr>
          <w:color w:val="000000"/>
          <w:sz w:val="28"/>
        </w:rPr>
        <w:t>            ЗТББҚА шегінен тыс қоршаған ортада орналастырылған қалдықтардың - ЗОҚ-ның көлемі (Q</w:t>
      </w:r>
      <w:r>
        <w:rPr>
          <w:color w:val="000000"/>
          <w:vertAlign w:val="superscript"/>
        </w:rPr>
        <w:t>о</w:t>
      </w:r>
      <w:r>
        <w:rPr>
          <w:color w:val="000000"/>
          <w:vertAlign w:val="subscript"/>
        </w:rPr>
        <w:t>қа</w:t>
      </w:r>
      <w:r>
        <w:rPr>
          <w:color w:val="000000"/>
          <w:sz w:val="28"/>
        </w:rPr>
        <w:t>) мына формуламен анықталады:</w:t>
      </w:r>
    </w:p>
    <w:p w:rsidR="00FF73E7" w:rsidRDefault="00D36DB6">
      <w:pPr>
        <w:spacing w:after="0"/>
        <w:jc w:val="both"/>
      </w:pPr>
      <w:r>
        <w:rPr>
          <w:color w:val="000000"/>
          <w:sz w:val="28"/>
        </w:rPr>
        <w:t>    </w:t>
      </w:r>
      <w:r>
        <w:rPr>
          <w:color w:val="000000"/>
          <w:sz w:val="28"/>
        </w:rPr>
        <w:t>        Q</w:t>
      </w:r>
      <w:r>
        <w:rPr>
          <w:color w:val="000000"/>
          <w:vertAlign w:val="superscript"/>
        </w:rPr>
        <w:t>о</w:t>
      </w:r>
      <w:r>
        <w:rPr>
          <w:color w:val="000000"/>
          <w:vertAlign w:val="subscript"/>
        </w:rPr>
        <w:t>қа</w:t>
      </w:r>
      <w:r>
        <w:rPr>
          <w:color w:val="000000"/>
          <w:sz w:val="28"/>
        </w:rPr>
        <w:t xml:space="preserve"> = Q</w:t>
      </w:r>
      <w:r>
        <w:rPr>
          <w:color w:val="000000"/>
          <w:vertAlign w:val="superscript"/>
        </w:rPr>
        <w:t>н</w:t>
      </w:r>
      <w:r>
        <w:rPr>
          <w:color w:val="000000"/>
          <w:vertAlign w:val="subscript"/>
        </w:rPr>
        <w:t xml:space="preserve">қа </w:t>
      </w:r>
      <w:r>
        <w:rPr>
          <w:color w:val="000000"/>
          <w:sz w:val="28"/>
        </w:rPr>
        <w:t>х К</w:t>
      </w:r>
      <w:r>
        <w:rPr>
          <w:color w:val="000000"/>
          <w:vertAlign w:val="superscript"/>
        </w:rPr>
        <w:t>о</w:t>
      </w:r>
      <w:r>
        <w:rPr>
          <w:color w:val="000000"/>
          <w:vertAlign w:val="subscript"/>
        </w:rPr>
        <w:t>р</w:t>
      </w:r>
      <w:r>
        <w:rPr>
          <w:color w:val="000000"/>
          <w:sz w:val="28"/>
        </w:rPr>
        <w:t xml:space="preserve">                   (12.1)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Q</w:t>
      </w:r>
      <w:r>
        <w:rPr>
          <w:color w:val="000000"/>
          <w:vertAlign w:val="superscript"/>
        </w:rPr>
        <w:t>н</w:t>
      </w:r>
      <w:r>
        <w:rPr>
          <w:color w:val="000000"/>
          <w:vertAlign w:val="subscript"/>
        </w:rPr>
        <w:t>қа</w:t>
      </w:r>
      <w:r>
        <w:rPr>
          <w:color w:val="000000"/>
          <w:sz w:val="28"/>
        </w:rPr>
        <w:t xml:space="preserve"> - зымыран тасығыштың бөліну бөлшектерінің бактарында қалған ЗОҚ-ның физикалық нормативтік көлемі, кг;</w:t>
      </w:r>
    </w:p>
    <w:p w:rsidR="00FF73E7" w:rsidRDefault="00D36DB6">
      <w:pPr>
        <w:spacing w:after="0"/>
        <w:jc w:val="both"/>
      </w:pPr>
      <w:r>
        <w:rPr>
          <w:color w:val="000000"/>
          <w:sz w:val="28"/>
        </w:rPr>
        <w:lastRenderedPageBreak/>
        <w:t>            К</w:t>
      </w:r>
      <w:r>
        <w:rPr>
          <w:color w:val="000000"/>
          <w:vertAlign w:val="superscript"/>
        </w:rPr>
        <w:t>қ</w:t>
      </w:r>
      <w:r>
        <w:rPr>
          <w:color w:val="000000"/>
          <w:vertAlign w:val="subscript"/>
        </w:rPr>
        <w:t>т</w:t>
      </w:r>
      <w:r>
        <w:rPr>
          <w:color w:val="000000"/>
          <w:sz w:val="28"/>
        </w:rPr>
        <w:t xml:space="preserve"> - ЗОҚ-ның қоршаған орта құрауыштары бойынша тарал</w:t>
      </w:r>
      <w:r>
        <w:rPr>
          <w:color w:val="000000"/>
          <w:sz w:val="28"/>
        </w:rPr>
        <w:t>у коэффициенті. ЗОҚ-ны авариялық орналастыру үшін оның мәні 0,4-ке тең.</w:t>
      </w:r>
    </w:p>
    <w:p w:rsidR="00FF73E7" w:rsidRDefault="00D36DB6">
      <w:pPr>
        <w:spacing w:after="0"/>
        <w:jc w:val="both"/>
      </w:pPr>
      <w:bookmarkStart w:id="63" w:name="z57"/>
      <w:r>
        <w:rPr>
          <w:color w:val="000000"/>
          <w:sz w:val="28"/>
        </w:rPr>
        <w:t>            4.5. Зымыран тасығыштың бөліну бөлшектерінің бүлінуі салдарынан қоршаған ортаға төтенше қауіпті қалдықтарды - металл сынықтарын авариялық орналастыру салдарынан келтірілген</w:t>
      </w:r>
      <w:r>
        <w:rPr>
          <w:color w:val="000000"/>
          <w:sz w:val="28"/>
        </w:rPr>
        <w:t xml:space="preserve"> залал мөлшері мына формуламен анықталады:</w:t>
      </w:r>
    </w:p>
    <w:bookmarkEnd w:id="63"/>
    <w:p w:rsidR="00FF73E7" w:rsidRDefault="00D36DB6">
      <w:pPr>
        <w:spacing w:after="0"/>
        <w:jc w:val="both"/>
      </w:pPr>
      <w:r>
        <w:rPr>
          <w:color w:val="000000"/>
          <w:sz w:val="28"/>
        </w:rPr>
        <w:t>            С</w:t>
      </w:r>
      <w:r>
        <w:rPr>
          <w:color w:val="000000"/>
          <w:vertAlign w:val="superscript"/>
        </w:rPr>
        <w:t>қт</w:t>
      </w:r>
      <w:r>
        <w:rPr>
          <w:color w:val="000000"/>
          <w:vertAlign w:val="subscript"/>
        </w:rPr>
        <w:t>қа</w:t>
      </w:r>
      <w:r>
        <w:rPr>
          <w:color w:val="000000"/>
          <w:sz w:val="28"/>
        </w:rPr>
        <w:t xml:space="preserve"> = Q</w:t>
      </w:r>
      <w:r>
        <w:rPr>
          <w:color w:val="000000"/>
          <w:vertAlign w:val="superscript"/>
        </w:rPr>
        <w:t>от</w:t>
      </w:r>
      <w:r>
        <w:rPr>
          <w:color w:val="000000"/>
          <w:vertAlign w:val="subscript"/>
        </w:rPr>
        <w:t>қа</w:t>
      </w:r>
      <w:r>
        <w:rPr>
          <w:color w:val="000000"/>
          <w:sz w:val="28"/>
        </w:rPr>
        <w:t xml:space="preserve"> х С</w:t>
      </w:r>
      <w:r>
        <w:rPr>
          <w:color w:val="000000"/>
          <w:vertAlign w:val="superscript"/>
        </w:rPr>
        <w:t>і</w:t>
      </w:r>
      <w:r>
        <w:rPr>
          <w:color w:val="000000"/>
          <w:vertAlign w:val="subscript"/>
        </w:rPr>
        <w:t>қалд</w:t>
      </w:r>
      <w:r>
        <w:rPr>
          <w:color w:val="000000"/>
          <w:sz w:val="28"/>
        </w:rPr>
        <w:t xml:space="preserve"> х К</w:t>
      </w:r>
      <w:r>
        <w:rPr>
          <w:color w:val="000000"/>
          <w:vertAlign w:val="superscript"/>
        </w:rPr>
        <w:t>о</w:t>
      </w:r>
      <w:r>
        <w:rPr>
          <w:color w:val="000000"/>
          <w:vertAlign w:val="subscript"/>
        </w:rPr>
        <w:t>2</w:t>
      </w:r>
      <w:r>
        <w:rPr>
          <w:color w:val="000000"/>
          <w:sz w:val="28"/>
        </w:rPr>
        <w:t xml:space="preserve">                    (13)</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С</w:t>
      </w:r>
      <w:r>
        <w:rPr>
          <w:color w:val="000000"/>
          <w:vertAlign w:val="superscript"/>
        </w:rPr>
        <w:t>қт</w:t>
      </w:r>
      <w:r>
        <w:rPr>
          <w:color w:val="000000"/>
          <w:vertAlign w:val="subscript"/>
        </w:rPr>
        <w:t>қа</w:t>
      </w:r>
      <w:r>
        <w:rPr>
          <w:color w:val="000000"/>
          <w:sz w:val="28"/>
        </w:rPr>
        <w:t xml:space="preserve"> - бөліну бөлшектерінің бүлінуі салдарынан пайда болатын қауіпті қалдықтарды арнайы жабдықталмаған жерлерде ав</w:t>
      </w:r>
      <w:r>
        <w:rPr>
          <w:color w:val="000000"/>
          <w:sz w:val="28"/>
        </w:rPr>
        <w:t>ариялық орналастырудан келтірілген залал сомасы, теңге;</w:t>
      </w:r>
    </w:p>
    <w:p w:rsidR="00FF73E7" w:rsidRDefault="00D36DB6">
      <w:pPr>
        <w:spacing w:after="0"/>
        <w:jc w:val="both"/>
      </w:pPr>
      <w:r>
        <w:rPr>
          <w:color w:val="000000"/>
          <w:sz w:val="28"/>
        </w:rPr>
        <w:t>            С</w:t>
      </w:r>
      <w:r>
        <w:rPr>
          <w:color w:val="000000"/>
          <w:vertAlign w:val="superscript"/>
        </w:rPr>
        <w:t>қт</w:t>
      </w:r>
      <w:r>
        <w:rPr>
          <w:color w:val="000000"/>
          <w:vertAlign w:val="subscript"/>
        </w:rPr>
        <w:t>қа</w:t>
      </w:r>
      <w:r>
        <w:rPr>
          <w:color w:val="000000"/>
          <w:sz w:val="28"/>
        </w:rPr>
        <w:t xml:space="preserve"> - дайындалмаған жерлердегі орналастырылған қауіпті қалдықтардың көлемі, тонна;</w:t>
      </w:r>
    </w:p>
    <w:p w:rsidR="00FF73E7" w:rsidRDefault="00D36DB6">
      <w:pPr>
        <w:spacing w:after="0"/>
        <w:jc w:val="both"/>
      </w:pPr>
      <w:r>
        <w:rPr>
          <w:color w:val="000000"/>
          <w:sz w:val="28"/>
        </w:rPr>
        <w:t>            С</w:t>
      </w:r>
      <w:r>
        <w:rPr>
          <w:color w:val="000000"/>
          <w:vertAlign w:val="superscript"/>
        </w:rPr>
        <w:t>і</w:t>
      </w:r>
      <w:r>
        <w:rPr>
          <w:color w:val="000000"/>
          <w:vertAlign w:val="subscript"/>
        </w:rPr>
        <w:t>калд</w:t>
      </w:r>
      <w:r>
        <w:rPr>
          <w:color w:val="000000"/>
          <w:sz w:val="28"/>
        </w:rPr>
        <w:t xml:space="preserve"> - Қазақстан Республикасының салық заңнамасына сәйкес белгіленген өндіріс және тұтыну қалдықтарын орналастырғаны үшін төлемақы ставкасы, теңге/тонна;</w:t>
      </w:r>
    </w:p>
    <w:p w:rsidR="00FF73E7" w:rsidRDefault="00D36DB6">
      <w:pPr>
        <w:spacing w:after="0"/>
        <w:jc w:val="both"/>
      </w:pPr>
      <w:r>
        <w:rPr>
          <w:color w:val="000000"/>
          <w:sz w:val="28"/>
        </w:rPr>
        <w:t>            К</w:t>
      </w:r>
      <w:r>
        <w:rPr>
          <w:color w:val="000000"/>
          <w:vertAlign w:val="superscript"/>
        </w:rPr>
        <w:t>к</w:t>
      </w:r>
      <w:r>
        <w:rPr>
          <w:color w:val="000000"/>
          <w:vertAlign w:val="subscript"/>
        </w:rPr>
        <w:t>2</w:t>
      </w:r>
      <w:r>
        <w:rPr>
          <w:color w:val="000000"/>
          <w:sz w:val="28"/>
        </w:rPr>
        <w:t xml:space="preserve"> - қалдықтарды арнайы жабдықталған жерден тыс орналастырудың экологиялық қауіптілік коэффициенті, 3-кестеге сәйкес анықталады.</w:t>
      </w:r>
    </w:p>
    <w:p w:rsidR="00FF73E7" w:rsidRDefault="00D36DB6">
      <w:pPr>
        <w:spacing w:after="0"/>
        <w:jc w:val="both"/>
      </w:pPr>
      <w:bookmarkStart w:id="64" w:name="z58"/>
      <w:r>
        <w:rPr>
          <w:color w:val="000000"/>
          <w:sz w:val="28"/>
        </w:rPr>
        <w:t>            4.6. Зымыран тасығыштың бөліну бөлшектерінің бүлінуі кезінде түзілген қауіпті қалдықтардың көлемі (Q</w:t>
      </w:r>
      <w:r>
        <w:rPr>
          <w:color w:val="000000"/>
          <w:vertAlign w:val="superscript"/>
        </w:rPr>
        <w:t>қт</w:t>
      </w:r>
      <w:r>
        <w:rPr>
          <w:color w:val="000000"/>
          <w:vertAlign w:val="subscript"/>
        </w:rPr>
        <w:t>қа</w:t>
      </w:r>
      <w:r>
        <w:rPr>
          <w:color w:val="000000"/>
          <w:sz w:val="28"/>
        </w:rPr>
        <w:t>), оның масса</w:t>
      </w:r>
      <w:r>
        <w:rPr>
          <w:color w:val="000000"/>
          <w:sz w:val="28"/>
        </w:rPr>
        <w:t>сының нормативті мәніне тең қабылданады, яғни:</w:t>
      </w:r>
    </w:p>
    <w:bookmarkEnd w:id="64"/>
    <w:p w:rsidR="00FF73E7" w:rsidRDefault="00D36DB6">
      <w:pPr>
        <w:spacing w:after="0"/>
        <w:jc w:val="both"/>
      </w:pPr>
      <w:r>
        <w:rPr>
          <w:color w:val="000000"/>
          <w:sz w:val="28"/>
        </w:rPr>
        <w:t>            Q</w:t>
      </w:r>
      <w:r>
        <w:rPr>
          <w:color w:val="000000"/>
          <w:vertAlign w:val="superscript"/>
        </w:rPr>
        <w:t>қт</w:t>
      </w:r>
      <w:r>
        <w:rPr>
          <w:color w:val="000000"/>
          <w:vertAlign w:val="subscript"/>
        </w:rPr>
        <w:t>қа</w:t>
      </w:r>
      <w:r>
        <w:rPr>
          <w:color w:val="000000"/>
          <w:sz w:val="28"/>
        </w:rPr>
        <w:t xml:space="preserve"> = Q</w:t>
      </w:r>
      <w:r>
        <w:rPr>
          <w:color w:val="000000"/>
          <w:vertAlign w:val="superscript"/>
        </w:rPr>
        <w:t>бб</w:t>
      </w:r>
      <w:r>
        <w:rPr>
          <w:color w:val="000000"/>
          <w:vertAlign w:val="subscript"/>
        </w:rPr>
        <w:t xml:space="preserve">н                        </w:t>
      </w:r>
      <w:r>
        <w:rPr>
          <w:color w:val="000000"/>
          <w:sz w:val="28"/>
        </w:rPr>
        <w:t>(13.1)</w:t>
      </w:r>
    </w:p>
    <w:p w:rsidR="00FF73E7" w:rsidRDefault="00D36DB6">
      <w:pPr>
        <w:spacing w:after="0"/>
        <w:jc w:val="both"/>
      </w:pPr>
      <w:r>
        <w:rPr>
          <w:color w:val="000000"/>
          <w:sz w:val="28"/>
        </w:rPr>
        <w:t>            мұндағы:</w:t>
      </w:r>
    </w:p>
    <w:p w:rsidR="00FF73E7" w:rsidRDefault="00D36DB6">
      <w:pPr>
        <w:spacing w:after="0"/>
        <w:jc w:val="both"/>
      </w:pPr>
      <w:r>
        <w:rPr>
          <w:color w:val="000000"/>
          <w:sz w:val="28"/>
        </w:rPr>
        <w:t>      Q</w:t>
      </w:r>
      <w:r>
        <w:rPr>
          <w:color w:val="000000"/>
          <w:vertAlign w:val="superscript"/>
        </w:rPr>
        <w:t>бб</w:t>
      </w:r>
      <w:r>
        <w:rPr>
          <w:color w:val="000000"/>
          <w:vertAlign w:val="subscript"/>
        </w:rPr>
        <w:t>н</w:t>
      </w:r>
      <w:r>
        <w:rPr>
          <w:color w:val="000000"/>
          <w:sz w:val="28"/>
        </w:rPr>
        <w:t xml:space="preserve"> - зымыран тасығыштың бөліну бөлшектерінің массасы, тонна.</w:t>
      </w:r>
    </w:p>
    <w:p w:rsidR="00FF73E7" w:rsidRDefault="00D36DB6">
      <w:pPr>
        <w:spacing w:after="0"/>
      </w:pPr>
      <w:bookmarkStart w:id="65" w:name="z59"/>
      <w:r>
        <w:rPr>
          <w:b/>
          <w:color w:val="000000"/>
        </w:rPr>
        <w:t xml:space="preserve"> 1-кесте. Ластаушы заттардың шығарындыларымен (тегінділерімен) а</w:t>
      </w:r>
      <w:r>
        <w:rPr>
          <w:b/>
          <w:color w:val="000000"/>
        </w:rPr>
        <w:t>вариялық (өздігінен) ластағаны үшін еселеу коэффициентінің</w:t>
      </w:r>
      <w:r>
        <w:br/>
      </w:r>
      <w:r>
        <w:rPr>
          <w:b/>
          <w:color w:val="000000"/>
        </w:rPr>
        <w:t>мәні К</w:t>
      </w:r>
      <w:r>
        <w:rPr>
          <w:b/>
          <w:color w:val="000000"/>
          <w:vertAlign w:val="superscript"/>
        </w:rPr>
        <w:t>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5"/>
          <w:p w:rsidR="00FF73E7" w:rsidRDefault="00D36DB6">
            <w:pPr>
              <w:spacing w:after="20"/>
              <w:ind w:left="20"/>
              <w:jc w:val="both"/>
            </w:pPr>
            <w:r>
              <w:rPr>
                <w:color w:val="000000"/>
                <w:sz w:val="20"/>
              </w:rPr>
              <w:lastRenderedPageBreak/>
              <w:t>Р/с</w:t>
            </w:r>
          </w:p>
          <w:p w:rsidR="00FF73E7" w:rsidRDefault="00D36DB6">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Коэффициентті қолдану шарты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Еселеу коэффициентінің мәні К</w:t>
            </w:r>
            <w:r>
              <w:rPr>
                <w:color w:val="000000"/>
                <w:vertAlign w:val="superscript"/>
              </w:rPr>
              <w:t>а</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Экстремалды жоғарыға жатқызылған ластаушы заттардың авариялық (өздігінен) шығарындылары (төгінділері)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Негізгі ластаушы за</w:t>
            </w:r>
            <w:r>
              <w:rPr>
                <w:color w:val="000000"/>
                <w:sz w:val="20"/>
              </w:rPr>
              <w:t>т бойынша ШЖБК-дан асуды сипаттайтын сан</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Экстремалды жоғарыға жатпайтын ластаушы заттардың авариялық (өздігінен) шығарындылары (төгінділері)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10</w:t>
            </w:r>
          </w:p>
        </w:tc>
      </w:tr>
    </w:tbl>
    <w:p w:rsidR="00FF73E7" w:rsidRDefault="00D36DB6">
      <w:pPr>
        <w:spacing w:after="0"/>
      </w:pPr>
      <w:bookmarkStart w:id="66" w:name="z60"/>
      <w:r>
        <w:rPr>
          <w:b/>
          <w:color w:val="000000"/>
        </w:rPr>
        <w:lastRenderedPageBreak/>
        <w:t xml:space="preserve"> 2-кесте. Ластаушы заттардың авариялық шығарындыларымен</w:t>
      </w:r>
      <w:r>
        <w:br/>
      </w:r>
      <w:r>
        <w:rPr>
          <w:b/>
          <w:color w:val="000000"/>
        </w:rPr>
        <w:t xml:space="preserve">(төгінділерімен) қоршаған ортаны ластағаны үшін </w:t>
      </w:r>
      <w:r>
        <w:rPr>
          <w:b/>
          <w:color w:val="000000"/>
        </w:rPr>
        <w:t>экологиялық</w:t>
      </w:r>
      <w:r>
        <w:br/>
      </w:r>
      <w:r>
        <w:rPr>
          <w:b/>
          <w:color w:val="000000"/>
        </w:rPr>
        <w:t>қауіптілікті ескеретін еселеу коэффициентінің мәні К</w:t>
      </w:r>
      <w:r>
        <w:rPr>
          <w:b/>
          <w:color w:val="000000"/>
          <w:vertAlign w:val="superscript"/>
        </w:rPr>
        <w:t>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
          <w:p w:rsidR="00FF73E7" w:rsidRDefault="00D36DB6">
            <w:pPr>
              <w:spacing w:after="20"/>
              <w:ind w:left="20"/>
              <w:jc w:val="both"/>
            </w:pPr>
            <w:r>
              <w:rPr>
                <w:color w:val="000000"/>
                <w:sz w:val="20"/>
              </w:rPr>
              <w:lastRenderedPageBreak/>
              <w:t>Р/с</w:t>
            </w:r>
          </w:p>
          <w:p w:rsidR="00FF73E7" w:rsidRDefault="00D36DB6">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Коэффициентті қолдану шарты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Еселеу коэффициентінің мәні К</w:t>
            </w:r>
            <w:r>
              <w:rPr>
                <w:color w:val="000000"/>
                <w:vertAlign w:val="superscript"/>
              </w:rPr>
              <w:t>а</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"Байқоңыр" кешені аумағындағы ластаушы заттардың авариялық (өздігінен) шығарыңдылары (төгінділері)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1,5</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Ауыл шаруашылығы</w:t>
            </w:r>
            <w:r>
              <w:rPr>
                <w:color w:val="000000"/>
                <w:sz w:val="20"/>
              </w:rPr>
              <w:t xml:space="preserve"> алқаптарының және Мемлекеттік орман қоры жерінің орман өспеген аумақтарындағы ластаушы заттардың авариялық (өздігінен) шығарындылары (төгінділері)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3,0</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Мемлекеттік орман қоры жерінің орман өскен аумағындағы, селитебті және су қорғау аймақтарының ерекше </w:t>
            </w:r>
            <w:r>
              <w:rPr>
                <w:color w:val="000000"/>
                <w:sz w:val="20"/>
              </w:rPr>
              <w:t>қорғалатын аумақтардағы және су айдындарының акваторияларындағы (тартылғандарын қоса алғанда), ауыз сумен жабдықтау көздерінің санитариялық қорғау аймақтарының I және II белдеулеріндегі, курорттарды санитариялық қорғау округтерінің I және II аймақтарындағы</w:t>
            </w:r>
            <w:r>
              <w:rPr>
                <w:color w:val="000000"/>
                <w:sz w:val="20"/>
              </w:rPr>
              <w:t xml:space="preserve"> зымыран отыны құрауыштарының авариялық (өздігінен) шығарындылары (төгінділері)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5,0</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Жерге жақын кеңістікте зымыран отыны құрауыштарының жану өнімдерінің авариялық (өздігінен) шығарындылары (төгінділері)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20</w:t>
            </w:r>
          </w:p>
        </w:tc>
      </w:tr>
    </w:tbl>
    <w:p w:rsidR="00FF73E7" w:rsidRDefault="00D36DB6">
      <w:pPr>
        <w:spacing w:after="0"/>
      </w:pPr>
      <w:bookmarkStart w:id="67" w:name="z61"/>
      <w:r>
        <w:rPr>
          <w:b/>
          <w:color w:val="000000"/>
        </w:rPr>
        <w:lastRenderedPageBreak/>
        <w:t xml:space="preserve"> 3-кесте. Қалдықтарды арнайы жабдықталған жерд</w:t>
      </w:r>
      <w:r>
        <w:rPr>
          <w:b/>
          <w:color w:val="000000"/>
        </w:rPr>
        <w:t>ен тыс</w:t>
      </w:r>
      <w:r>
        <w:br/>
      </w:r>
      <w:r>
        <w:rPr>
          <w:b/>
          <w:color w:val="000000"/>
        </w:rPr>
        <w:t>орналастырудың экологиялық қауіптілігі коэффициентінің мәні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7"/>
          <w:p w:rsidR="00FF73E7" w:rsidRDefault="00D36DB6">
            <w:pPr>
              <w:spacing w:after="20"/>
              <w:ind w:left="20"/>
              <w:jc w:val="both"/>
            </w:pPr>
            <w:r>
              <w:rPr>
                <w:color w:val="000000"/>
                <w:sz w:val="20"/>
              </w:rPr>
              <w:lastRenderedPageBreak/>
              <w:t>Р/с</w:t>
            </w:r>
          </w:p>
          <w:p w:rsidR="00FF73E7" w:rsidRDefault="00D36DB6">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Коэффициентті қолдану шарты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Коэффициенттің мәні</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"Байқоңыр" кешені аумағы шегінде жабдықталмаған орындарда қалдықтарды орналастыру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10</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 xml:space="preserve">Ауыл шаруашылығы алқаптарының және </w:t>
            </w:r>
            <w:r>
              <w:rPr>
                <w:color w:val="000000"/>
                <w:sz w:val="20"/>
              </w:rPr>
              <w:t>Мемлекеттік орман қоры жерінің орман өспеген аумақтарының жабдықталмаған жерлеріне зымыран отыны құрауыштарын орналастыру:</w:t>
            </w:r>
          </w:p>
          <w:p w:rsidR="00FF73E7" w:rsidRDefault="00D36DB6">
            <w:pPr>
              <w:spacing w:after="20"/>
              <w:ind w:left="20"/>
              <w:jc w:val="both"/>
            </w:pPr>
            <w:r>
              <w:rPr>
                <w:color w:val="000000"/>
                <w:sz w:val="20"/>
              </w:rPr>
              <w:t>зымыран отыны құрауыштары;</w:t>
            </w:r>
          </w:p>
          <w:p w:rsidR="00FF73E7" w:rsidRDefault="00D36DB6">
            <w:pPr>
              <w:spacing w:after="20"/>
              <w:ind w:left="20"/>
              <w:jc w:val="both"/>
            </w:pPr>
            <w:r>
              <w:rPr>
                <w:color w:val="000000"/>
                <w:sz w:val="20"/>
              </w:rPr>
              <w:t>қатты қалдықтар (металл сынықтары).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25,0</w:t>
            </w:r>
          </w:p>
          <w:p w:rsidR="00FF73E7" w:rsidRDefault="00D36DB6">
            <w:pPr>
              <w:spacing w:after="20"/>
              <w:ind w:left="20"/>
              <w:jc w:val="both"/>
            </w:pPr>
            <w:r>
              <w:rPr>
                <w:color w:val="000000"/>
                <w:sz w:val="20"/>
              </w:rPr>
              <w:t>5,0</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Халықтың тұрақты тұрғылықты мекенінен кемінде 10 км қашықт</w:t>
            </w:r>
            <w:r>
              <w:rPr>
                <w:color w:val="000000"/>
                <w:sz w:val="20"/>
              </w:rPr>
              <w:t>ықта жабдықталмаған жерлерге (әсер етуі мүмкін аймақтар) зымыран отыны құрауыштарын орналастыру:</w:t>
            </w:r>
          </w:p>
          <w:p w:rsidR="00FF73E7" w:rsidRDefault="00D36DB6">
            <w:pPr>
              <w:spacing w:after="20"/>
              <w:ind w:left="20"/>
              <w:jc w:val="both"/>
            </w:pPr>
            <w:r>
              <w:rPr>
                <w:color w:val="000000"/>
                <w:sz w:val="20"/>
              </w:rPr>
              <w:t>зымыран отыны құрауыштары;</w:t>
            </w:r>
          </w:p>
          <w:p w:rsidR="00FF73E7" w:rsidRDefault="00D36DB6">
            <w:pPr>
              <w:spacing w:after="20"/>
              <w:ind w:left="20"/>
              <w:jc w:val="both"/>
            </w:pPr>
            <w:r>
              <w:rPr>
                <w:color w:val="000000"/>
                <w:sz w:val="20"/>
              </w:rPr>
              <w:t>қатты қалдықтар (металл сынықтары).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50,0</w:t>
            </w:r>
          </w:p>
          <w:p w:rsidR="00FF73E7" w:rsidRDefault="00D36DB6">
            <w:pPr>
              <w:spacing w:after="20"/>
              <w:ind w:left="20"/>
              <w:jc w:val="both"/>
            </w:pPr>
            <w:r>
              <w:rPr>
                <w:color w:val="000000"/>
                <w:sz w:val="20"/>
              </w:rPr>
              <w:t>10,0</w:t>
            </w:r>
          </w:p>
        </w:tc>
      </w:tr>
      <w:tr w:rsidR="00FF73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Мемлекеттік орман қоры жерінің орман өскен аумақтарының, ерекше қорғалатын аумақтар</w:t>
            </w:r>
            <w:r>
              <w:rPr>
                <w:color w:val="000000"/>
                <w:sz w:val="20"/>
              </w:rPr>
              <w:t>дың, су қорғау аймақтарының және су айдындарының акваторияларындағы (тартылғандарын қоса алғанда), ауыз сумен жабдықтау көздерінің санитариялық қорғау аймақтарының I және II белдеулерінің, курорттарды санитариялық қорғау округтерінің I және II аймақтарының</w:t>
            </w:r>
            <w:r>
              <w:rPr>
                <w:color w:val="000000"/>
                <w:sz w:val="20"/>
              </w:rPr>
              <w:t xml:space="preserve"> жабдықталмаған жерлеріне зымыран отыны құрауыштарын орналастыру:</w:t>
            </w:r>
          </w:p>
          <w:p w:rsidR="00FF73E7" w:rsidRDefault="00D36DB6">
            <w:pPr>
              <w:spacing w:after="20"/>
              <w:ind w:left="20"/>
              <w:jc w:val="both"/>
            </w:pPr>
            <w:r>
              <w:rPr>
                <w:color w:val="000000"/>
                <w:sz w:val="20"/>
              </w:rPr>
              <w:t>зымыран отыны құрауыштары;</w:t>
            </w:r>
          </w:p>
          <w:p w:rsidR="00FF73E7" w:rsidRDefault="00D36DB6">
            <w:pPr>
              <w:spacing w:after="20"/>
              <w:ind w:left="20"/>
              <w:jc w:val="both"/>
            </w:pPr>
            <w:r>
              <w:rPr>
                <w:color w:val="000000"/>
                <w:sz w:val="20"/>
              </w:rPr>
              <w:t>қатты қалдықтар (металл сынықтары).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73E7" w:rsidRDefault="00D36DB6">
            <w:pPr>
              <w:spacing w:after="20"/>
              <w:ind w:left="20"/>
              <w:jc w:val="both"/>
            </w:pPr>
            <w:r>
              <w:rPr>
                <w:color w:val="000000"/>
                <w:sz w:val="20"/>
              </w:rPr>
              <w:t>45,0</w:t>
            </w:r>
          </w:p>
          <w:p w:rsidR="00FF73E7" w:rsidRDefault="00D36DB6">
            <w:pPr>
              <w:spacing w:after="20"/>
              <w:ind w:left="20"/>
              <w:jc w:val="both"/>
            </w:pPr>
            <w:r>
              <w:rPr>
                <w:color w:val="000000"/>
                <w:sz w:val="20"/>
              </w:rPr>
              <w:t>20,0</w:t>
            </w:r>
          </w:p>
        </w:tc>
      </w:tr>
    </w:tbl>
    <w:p w:rsidR="00FF73E7" w:rsidRDefault="00D36DB6">
      <w:pPr>
        <w:spacing w:after="0"/>
      </w:pPr>
      <w:r>
        <w:lastRenderedPageBreak/>
        <w:br/>
      </w:r>
    </w:p>
    <w:p w:rsidR="00FF73E7" w:rsidRDefault="00D36DB6">
      <w:pPr>
        <w:spacing w:after="0"/>
      </w:pPr>
      <w:r>
        <w:br/>
      </w:r>
      <w:r>
        <w:br/>
      </w:r>
    </w:p>
    <w:p w:rsidR="00FF73E7" w:rsidRDefault="00D36DB6">
      <w:pPr>
        <w:pStyle w:val="disclaimer"/>
      </w:pPr>
      <w:r>
        <w:rPr>
          <w:color w:val="000000"/>
        </w:rPr>
        <w:t xml:space="preserve">© 2012. Қазақстан Республикасы Әділет министрлігінің «Қазақстан Республикасының Заңнама және құқықтық ақпарат </w:t>
      </w:r>
      <w:r>
        <w:rPr>
          <w:color w:val="000000"/>
        </w:rPr>
        <w:t>институты» ШЖҚ РМК</w:t>
      </w:r>
    </w:p>
    <w:sectPr w:rsidR="00FF73E7">
      <w:headerReference w:type="default" r:id="rId7"/>
      <w:pgSz w:w="11907" w:h="16839" w:code="9"/>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DB6" w:rsidRDefault="00D36DB6">
      <w:pPr>
        <w:spacing w:after="0" w:line="240" w:lineRule="auto"/>
      </w:pPr>
      <w:r>
        <w:separator/>
      </w:r>
    </w:p>
  </w:endnote>
  <w:endnote w:type="continuationSeparator" w:id="0">
    <w:p w:rsidR="00D36DB6" w:rsidRDefault="00D36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DB6" w:rsidRDefault="00D36DB6">
      <w:pPr>
        <w:spacing w:after="0" w:line="240" w:lineRule="auto"/>
      </w:pPr>
      <w:r>
        <w:separator/>
      </w:r>
    </w:p>
  </w:footnote>
  <w:footnote w:type="continuationSeparator" w:id="0">
    <w:p w:rsidR="00D36DB6" w:rsidRDefault="00D36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830" w:rsidRDefault="009C1430">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438150</wp:posOffset>
              </wp:positionV>
              <wp:extent cx="266700" cy="8890000"/>
              <wp:effectExtent l="0" t="0" r="0" b="0"/>
              <wp:wrapSquare wrapText="bothSides"/>
              <wp:docPr id="2" name="rect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8890000"/>
                      </a:xfrm>
                      <a:prstGeom prst="rect">
                        <a:avLst/>
                      </a:prstGeom>
                      <a:blipFill dpi="0" rotWithShape="1">
                        <a:blip r:embed="rId1"/>
                        <a:srcRect/>
                        <a:tile tx="0" ty="0" sx="100000" sy="100000" flip="none" algn="tl"/>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1A9E28" id="rect1" o:spid="_x0000_s1026" style="position:absolute;margin-left:.75pt;margin-top:34.5pt;width:21pt;height:7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ljB0wIAAK0FAAAOAAAAZHJzL2Uyb0RvYy54bWysVFFv0zAQfkfiP1h+&#10;75JUWdtES6dtpQhpwMRAPLu2k1g4trHdpgPx3znbbdkYEhKiD67Pvpzv++67u7jcDxLtuHVCqwYX&#10;ZzlGXFHNhOoa/OnjerLAyHmiGJFa8QY/cIcvly9fXIym5lPda8m4RRBEuXo0De69N3WWOdrzgbgz&#10;bbiCy1bbgXgwbZcxS0aIPshsmuezbNSWGaspdw5OV+kSL2P8tuXUv29bxz2SDYbcfFxtXDdhzZYX&#10;pO4sMb2ghzTIP2QxEKHg0VOoFfEEba14FmoQ1GqnW39G9ZDpthWURwyApsh/Q3PfE8MjFiDHmRNN&#10;7v+Fpe92dxYJ1uApRooMUCILpBWBmNG4Gu7vzZ0N0Jy51fSLQ0rf9ER1/MpaPfacMEgn+mdPPgiG&#10;g0/RZnyrGcQlW68jR/vWDiEgoEf7WIqHUyn43iMKh9PZbJ5DwShcLRZVDr+QUkbq49fGOv+a6wGF&#10;Tco6Rie7W+eT69ElPLaRwqyFlIgZqApEttp/Fr6PHAcAR6cDy6CRv2sx1W+l6XbgyidBWi6Jh25w&#10;vTAOnqn5sOHAr33DIktApKUfgOMoPS8kRz6x4CMNyIFVBMCQpIOj474FBA1W0EYYEdlBu3l54OQI&#10;LmCQKqxKB7CJhnQCzAIx4S5wHLX5vSqmZX49rSbr2WI+Kdfl+aSa54tJXlTX1Swvq3K1/hGYKcq6&#10;F4xxdSsUP/ZJUT7j6I/yPnRsUnjsFDRChc9LQBjycVoKFtKNhu02N9KiHQkdm2hIMJ64DcLD3JBi&#10;AHmcnEgd5PhKsUQtETLts6f5RxkBCcf/SEsUb9Br0v1GswfQLogkigUmHGx6bb9hNMK0aLD7uiUW&#10;KiHfKNB/VZRlGC/RKM/n0yCwxzebxzdEUQjVYOotlDIaNz4Npa2xouvhrSRIpa+ga1oRBR06KuUF&#10;mQcDZkLEcJhfYeg8tqPXrym7/Ak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yD&#10;iGnbAAAACAEAAA8AAABkcnMvZG93bnJldi54bWxMT1tPwjAUfjfxPzTHhDfpECQy1hGzxEQSExV9&#10;gLeyHtbF9XRpC0x/vYcnffwu+S7FanCdOGGIrScFk3EGAqn2pqVGwefH0+0DiJg0Gd15QgXfGGFV&#10;Xl8VOjf+TO942qRGcAjFXCuwKfW5lLG26HQc+x6JtYMPTieGoZEm6DOHu07eZdlcOt0SN1jdY2Wx&#10;/tocnYLXaH1Y7w7p7aWvBqx2zz/rZqvU6GZ4XIJIOKQ/M1zm83QoedPeH8lE0TG+Z6OC+YIfsTyb&#10;Mt4zPbswsizk/wPlLwAAAP//AwBQSwMECgAAAAAAAAAhAANE7DolAgAAJQIAABQAAABkcnMvbWVk&#10;aWEvaW1hZ2UxLnBuZ4lQTkcNChoKAAAADUlIRFIAAAAcAAAA0ggDAAAAbjFQYgAAAF1QTFRF4dnZ&#10;wYOD6Ojo7u7u8PDw8vLy1ry89/f3t2ho/Pz87e3t8fHxrUxM6urq+Pj4/v7+9vb26+vr9PT06enp&#10;+vr6ozEx7+/v8/Pz+fn59fX1zKCg+/v7/f39////mhYWgGiAbwAAAYNJREFUeNrtlltzgkAMhW2r&#10;It5ABPaWk///M4tLLR2bMIOtVqd7HuDhm92cSTaTzHhECSaYYIJPAvGpiTBqADeE093eMbdLq8ds&#10;xgwZMIG5DdK1OdieDuEowALsItwLMIDbCEmAGXiFil+kk/FYQCevJcGQ9XJVeJAIcTW80UvAg3RZ&#10;vWMuNIhT+W1QrvW2+6yxlmNS/AarnIyaF110KWZUk2csuMVZdM8W9I7IeRluELWRoEfou8IL0KHp&#10;XZcCJHAPaSp0Z1hONcQLRBklCSVR6Xm0BVvJ7YfLANHtITY/FlLMAmFVI2xlQw7AXK0ncJOhAyzV&#10;Z1IBcAok5FsL8hKssI7NBCPAnPp/jdHEP8hAT0vEcy0RgBBThM9Sz5N+Av+HoV8umduO1jPsVNhU&#10;AIwe8xCAeqYaagx6idANULr2VTRkRgwB4XBdEobIl7DAsATjEloMQ8JewiWQrbjTHuX3mM0+biUB&#10;RltcWsKb5vYIHHnqcMVXjcIHGR0JJphggn8D3wHPsKjKqvnMPgAAAABJRU5ErkJgglBLAQItABQA&#10;BgAIAAAAIQCxgme2CgEAABMCAAATAAAAAAAAAAAAAAAAAAAAAABbQ29udGVudF9UeXBlc10ueG1s&#10;UEsBAi0AFAAGAAgAAAAhADj9If/WAAAAlAEAAAsAAAAAAAAAAAAAAAAAOwEAAF9yZWxzLy5yZWxz&#10;UEsBAi0AFAAGAAgAAAAhAKaKWMHTAgAArQUAAA4AAAAAAAAAAAAAAAAAOgIAAGRycy9lMm9Eb2Mu&#10;eG1sUEsBAi0AFAAGAAgAAAAhAKomDr68AAAAIQEAABkAAAAAAAAAAAAAAAAAOQUAAGRycy9fcmVs&#10;cy9lMm9Eb2MueG1sLnJlbHNQSwECLQAUAAYACAAAACEAfIOIadsAAAAIAQAADwAAAAAAAAAAAAAA&#10;AAAsBgAAZHJzL2Rvd25yZXYueG1sUEsBAi0ACgAAAAAAAAAhAANE7DolAgAAJQIAABQAAAAAAAAA&#10;AAAAAAAANAcAAGRycy9tZWRpYS9pbWFnZTEucG5nUEsFBgAAAAAGAAYAfAEAAIsJAAAAAA==&#10;" stroked="f" strokeweight="2pt">
              <v:fill r:id="rId2" o:title="" recolor="t" rotate="t" type="tile"/>
              <w10:wrap type="squar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3E7"/>
    <w:rsid w:val="00740E4F"/>
    <w:rsid w:val="009C1430"/>
    <w:rsid w:val="00D36DB6"/>
    <w:rsid w:val="00FF7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B3FDFA-D14B-4ADE-AD39-D5D9665A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9526</Words>
  <Characters>54299</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2022-08-02T06:56:00Z</dcterms:created>
  <dcterms:modified xsi:type="dcterms:W3CDTF">2022-08-02T06:56:00Z</dcterms:modified>
</cp:coreProperties>
</file>