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8B5" w:rsidRDefault="002F32D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8B5" w:rsidRDefault="002F32DF">
      <w:pPr>
        <w:spacing w:after="0"/>
      </w:pPr>
      <w:bookmarkStart w:id="0" w:name="_GoBack"/>
      <w:r>
        <w:rPr>
          <w:b/>
          <w:color w:val="000000"/>
          <w:sz w:val="28"/>
        </w:rPr>
        <w:t>Акваөсіру (балық өсіру шаруашылығы) өнімінің өнімділігі мен сапасын арттыруды, сондай-ақ асыл тұқымды балық өсіруді дамытуды субсидиялау қағидаларын бекіту туралы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Экология, геология және табиғи ресурстар министрінің 2022 жылғы 24 </w:t>
      </w:r>
      <w:r>
        <w:rPr>
          <w:color w:val="000000"/>
          <w:sz w:val="28"/>
        </w:rPr>
        <w:t>мамырдағы № 180 бұйрығы. Қазақстан Республикасының Әділет министрлігінде 2022 жылғы 24 мамырда № 28188 болып тіркелді</w:t>
      </w:r>
    </w:p>
    <w:bookmarkEnd w:id="0"/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"Жануарлар дүниесін қорғау, өсімін молайту және пайдалану туралы" Қазақстан Республикасы Заңының 9-бабы 1-тармағының 47-1) тармақша</w:t>
      </w:r>
      <w:r>
        <w:rPr>
          <w:color w:val="000000"/>
          <w:sz w:val="28"/>
        </w:rPr>
        <w:t>сына және "Мемлекеттік көрсетілетін қызметтер туралы" Қазақстан Республикасы Заңының 10-бабы  1) тармақшасына сәйкес БҰЙЫРАМЫН:</w:t>
      </w:r>
    </w:p>
    <w:p w:rsidR="009F78B5" w:rsidRDefault="002F32DF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1. Осы бұйрыққа 1-қосымшаға сәйкес қоса беріліп отырған Акваөсіру (балық өсіру шаруашылығы) өнімінің өнімділігі мен сапас</w:t>
      </w:r>
      <w:r>
        <w:rPr>
          <w:color w:val="000000"/>
          <w:sz w:val="28"/>
        </w:rPr>
        <w:t xml:space="preserve">ын арттыруды, сондай-ақ асыл тұқымды балық өсіруді дамытуды субсидиялау қағидалары бекітілсін. </w:t>
      </w:r>
    </w:p>
    <w:p w:rsidR="009F78B5" w:rsidRDefault="002F32DF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2. Осы бұйрыққа 2-қосымшаға сәйкес тізбе бойынша Қазақстан Республикасы Ауыл шаруашылығы министрлігінің кейбір бұйрықтарының күші жойылды деп танылсын.</w:t>
      </w:r>
    </w:p>
    <w:p w:rsidR="009F78B5" w:rsidRDefault="002F32DF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3. Қазақстан Республикасы Экология, геология және табиғи ресурстар министрлігінің Балық шаруашылығы комитеті заңнамада белгіленген тәртіппен:</w:t>
      </w:r>
    </w:p>
    <w:bookmarkEnd w:id="3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осы бұйрықтың Қазақстан Республикасы Әділет министрлігінде мемлекеттік тіркелуін;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осы бұйры</w:t>
      </w:r>
      <w:r>
        <w:rPr>
          <w:color w:val="000000"/>
          <w:sz w:val="28"/>
        </w:rPr>
        <w:t>қ ресми жарияланғаннан кейін оның Қазақстан Республикасы Экология, геология және табиғи ресурстар министрлігінің интернет-ресурсында орналастырылуын;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3) осы бұйрық мемлекеттік тіркелгеннен кейін он жұмыс күн ішінде Қазақстан Республикасы Экология, ге</w:t>
      </w:r>
      <w:r>
        <w:rPr>
          <w:color w:val="000000"/>
          <w:sz w:val="28"/>
        </w:rPr>
        <w:t>ология және табиғи ресурстар министрлігінің Заң қызметі департаментіне осы тармақтың 1) және 2) тармақшаларында көзделген іс-шаралардың орындалуы туралы мәліметтердің ұсынылуын қамтамасыз етсін.</w:t>
      </w:r>
    </w:p>
    <w:p w:rsidR="009F78B5" w:rsidRDefault="002F32DF">
      <w:pPr>
        <w:spacing w:after="0"/>
        <w:jc w:val="both"/>
      </w:pPr>
      <w:bookmarkStart w:id="4" w:name="z4"/>
      <w:r>
        <w:rPr>
          <w:color w:val="000000"/>
          <w:sz w:val="28"/>
        </w:rPr>
        <w:t>      4. Осы бұйрықтың орындалуын бақылау жетекшілік ететін Қ</w:t>
      </w:r>
      <w:r>
        <w:rPr>
          <w:color w:val="000000"/>
          <w:sz w:val="28"/>
        </w:rPr>
        <w:t>азақстан Республикасының Экология, геология және табиғи ресурстар вице-министріне жүктелсін.</w:t>
      </w:r>
    </w:p>
    <w:p w:rsidR="009F78B5" w:rsidRDefault="002F32DF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5.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9F78B5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9F78B5" w:rsidRPr="002F32DF" w:rsidRDefault="002F32D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 xml:space="preserve">                  </w:t>
            </w:r>
            <w:r w:rsidRPr="002F32DF">
              <w:rPr>
                <w:i/>
                <w:color w:val="000000"/>
                <w:sz w:val="20"/>
                <w:lang w:val="ru-RU"/>
              </w:rPr>
              <w:t>Қазақстан Республикасы</w:t>
            </w:r>
          </w:p>
          <w:p w:rsidR="009F78B5" w:rsidRPr="002F32DF" w:rsidRDefault="009F78B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i/>
                <w:color w:val="000000"/>
                <w:sz w:val="20"/>
                <w:lang w:val="ru-RU"/>
              </w:rPr>
              <w:t xml:space="preserve">         </w:t>
            </w:r>
            <w:r w:rsidRPr="002F32DF">
              <w:rPr>
                <w:i/>
                <w:color w:val="000000"/>
                <w:sz w:val="20"/>
                <w:lang w:val="ru-RU"/>
              </w:rPr>
              <w:t xml:space="preserve">   Экология, геология және табиғи</w:t>
            </w:r>
          </w:p>
          <w:p w:rsidR="009F78B5" w:rsidRDefault="002F32DF">
            <w:pPr>
              <w:spacing w:after="20"/>
              <w:ind w:left="20"/>
              <w:jc w:val="both"/>
            </w:pPr>
            <w:r w:rsidRPr="002F32DF">
              <w:rPr>
                <w:i/>
                <w:color w:val="000000"/>
                <w:sz w:val="20"/>
                <w:lang w:val="ru-RU"/>
              </w:rPr>
              <w:lastRenderedPageBreak/>
              <w:t xml:space="preserve">            </w:t>
            </w:r>
            <w:r>
              <w:rPr>
                <w:i/>
                <w:color w:val="000000"/>
                <w:sz w:val="20"/>
              </w:rPr>
              <w:t xml:space="preserve">ресурстар министрі </w:t>
            </w:r>
          </w:p>
        </w:tc>
        <w:tc>
          <w:tcPr>
            <w:tcW w:w="43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С. Брекешев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/>
        </w:tc>
      </w:tr>
      <w:tr w:rsidR="009F78B5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</w:pPr>
            <w:r>
              <w:rPr>
                <w:color w:val="000000"/>
                <w:sz w:val="20"/>
              </w:rPr>
              <w:t xml:space="preserve">       </w:t>
            </w:r>
            <w:r>
              <w:rPr>
                <w:b/>
                <w:color w:val="000000"/>
                <w:sz w:val="20"/>
              </w:rPr>
              <w:t>"КЕЛІСІЛДІ"</w:t>
            </w:r>
          </w:p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Қазақстан Республикасы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Ауыл шаруашылығы министрлігі</w:t>
            </w:r>
          </w:p>
        </w:tc>
      </w:tr>
      <w:tr w:rsidR="009F78B5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9F78B5" w:rsidRPr="002F32DF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 xml:space="preserve">       </w:t>
            </w:r>
            <w:r w:rsidRPr="002F32DF">
              <w:rPr>
                <w:b/>
                <w:color w:val="000000"/>
                <w:sz w:val="20"/>
                <w:lang w:val="ru-RU"/>
              </w:rPr>
              <w:t>"КЕЛІСІЛДІ"</w:t>
            </w:r>
          </w:p>
          <w:p w:rsidR="009F78B5" w:rsidRPr="002F32DF" w:rsidRDefault="009F78B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>Қазақстан Республикасы</w:t>
            </w: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>Қаржы министрлігі</w:t>
            </w:r>
          </w:p>
        </w:tc>
      </w:tr>
      <w:tr w:rsidR="009F78B5" w:rsidRPr="002F32DF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rPr>
                <w:lang w:val="ru-RU"/>
              </w:rPr>
            </w:pPr>
            <w:r w:rsidRPr="002F32D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     </w:t>
            </w:r>
            <w:r w:rsidRPr="002F32DF">
              <w:rPr>
                <w:color w:val="000000"/>
                <w:sz w:val="20"/>
                <w:lang w:val="ru-RU"/>
              </w:rPr>
              <w:t xml:space="preserve"> </w:t>
            </w:r>
            <w:r w:rsidRPr="002F32DF">
              <w:rPr>
                <w:b/>
                <w:color w:val="000000"/>
                <w:sz w:val="20"/>
                <w:lang w:val="ru-RU"/>
              </w:rPr>
              <w:t>"КЕЛІСІЛДІ"</w:t>
            </w:r>
          </w:p>
          <w:p w:rsidR="009F78B5" w:rsidRPr="002F32DF" w:rsidRDefault="009F78B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 xml:space="preserve">Қазақстан </w:t>
            </w:r>
            <w:r w:rsidRPr="002F32DF">
              <w:rPr>
                <w:b/>
                <w:color w:val="000000"/>
                <w:sz w:val="20"/>
                <w:lang w:val="ru-RU"/>
              </w:rPr>
              <w:t>Республикасы</w:t>
            </w: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>Ұлттық экономика министрлігі</w:t>
            </w:r>
          </w:p>
        </w:tc>
      </w:tr>
      <w:tr w:rsidR="009F78B5" w:rsidRPr="002F32DF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9F78B5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rPr>
                <w:lang w:val="ru-RU"/>
              </w:rPr>
            </w:pPr>
            <w:r w:rsidRPr="002F32D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     </w:t>
            </w:r>
            <w:r w:rsidRPr="002F32DF">
              <w:rPr>
                <w:color w:val="000000"/>
                <w:sz w:val="20"/>
                <w:lang w:val="ru-RU"/>
              </w:rPr>
              <w:t xml:space="preserve"> </w:t>
            </w:r>
            <w:r w:rsidRPr="002F32DF">
              <w:rPr>
                <w:b/>
                <w:color w:val="000000"/>
                <w:sz w:val="20"/>
                <w:lang w:val="ru-RU"/>
              </w:rPr>
              <w:t>"КЕЛІСІЛДІ"</w:t>
            </w:r>
          </w:p>
          <w:p w:rsidR="009F78B5" w:rsidRPr="002F32DF" w:rsidRDefault="009F78B5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>Қазақстан Республикасы</w:t>
            </w:r>
          </w:p>
          <w:p w:rsidR="009F78B5" w:rsidRPr="002F32DF" w:rsidRDefault="002F32DF">
            <w:pPr>
              <w:spacing w:after="20"/>
              <w:ind w:left="20"/>
              <w:jc w:val="both"/>
              <w:rPr>
                <w:lang w:val="ru-RU"/>
              </w:rPr>
            </w:pPr>
            <w:r w:rsidRPr="002F32DF">
              <w:rPr>
                <w:b/>
                <w:color w:val="000000"/>
                <w:sz w:val="20"/>
                <w:lang w:val="ru-RU"/>
              </w:rPr>
              <w:t>Цифрлық даму, инновациялар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және аэроғарыш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өнеркәсібі министрлігі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color w:val="000000"/>
                <w:sz w:val="20"/>
              </w:rPr>
              <w:t xml:space="preserve">табиғи ресурстар министрі </w:t>
            </w:r>
            <w:r>
              <w:br/>
            </w:r>
            <w:r>
              <w:rPr>
                <w:color w:val="000000"/>
                <w:sz w:val="20"/>
              </w:rPr>
              <w:t xml:space="preserve">2022 жылғы 24 мамырдағы </w:t>
            </w:r>
            <w:r>
              <w:br/>
            </w:r>
            <w:r>
              <w:rPr>
                <w:color w:val="000000"/>
                <w:sz w:val="20"/>
              </w:rPr>
              <w:t>№ 180 Бұйрығына 1-қосымша</w:t>
            </w:r>
            <w:r>
              <w:br/>
            </w:r>
            <w:r>
              <w:rPr>
                <w:color w:val="000000"/>
                <w:sz w:val="20"/>
              </w:rPr>
              <w:t>2022 жылғы " "</w:t>
            </w:r>
            <w:r>
              <w:br/>
            </w: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Экология, геология және</w:t>
            </w:r>
            <w:r>
              <w:br/>
            </w:r>
            <w:r>
              <w:rPr>
                <w:color w:val="000000"/>
                <w:sz w:val="20"/>
              </w:rPr>
              <w:t>табиғи ресурстар министрінің</w:t>
            </w:r>
            <w:r>
              <w:br/>
            </w:r>
            <w:r>
              <w:rPr>
                <w:color w:val="000000"/>
                <w:sz w:val="20"/>
              </w:rPr>
              <w:t>бұйрығымен бекітілген</w:t>
            </w:r>
          </w:p>
        </w:tc>
      </w:tr>
    </w:tbl>
    <w:p w:rsidR="009F78B5" w:rsidRDefault="002F32DF">
      <w:pPr>
        <w:spacing w:after="0"/>
      </w:pPr>
      <w:bookmarkStart w:id="6" w:name="z7"/>
      <w:r>
        <w:rPr>
          <w:b/>
          <w:color w:val="000000"/>
        </w:rPr>
        <w:t xml:space="preserve"> Акваөсіру (балық өсіру шаруашылығы) өнімінің өнімділігі мен сапасын арттыруды, сондай-ақ а</w:t>
      </w:r>
      <w:r>
        <w:rPr>
          <w:b/>
          <w:color w:val="000000"/>
        </w:rPr>
        <w:t>сыл тұқымды балық өсіруді дамытуды субсидиялау қағидалары</w:t>
      </w:r>
    </w:p>
    <w:p w:rsidR="009F78B5" w:rsidRDefault="002F32DF">
      <w:pPr>
        <w:spacing w:after="0"/>
      </w:pPr>
      <w:bookmarkStart w:id="7" w:name="z8"/>
      <w:bookmarkEnd w:id="6"/>
      <w:r>
        <w:rPr>
          <w:b/>
          <w:color w:val="000000"/>
        </w:rPr>
        <w:t xml:space="preserve"> 1-тарау. Жалпы ережелер</w:t>
      </w:r>
    </w:p>
    <w:bookmarkEnd w:id="7"/>
    <w:p w:rsidR="009F78B5" w:rsidRDefault="009F78B5">
      <w:pPr>
        <w:spacing w:after="0"/>
      </w:pP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1. Осы Акваөсіру (балық өсіру шаруашылығы) өнімінің өнімділігі мен сапасын арттыруды, сондай-ақ асыл тұқымды балық өсіруді дамытуды субсидиялау қағидалары (бұдан әрі</w:t>
      </w:r>
      <w:r>
        <w:rPr>
          <w:color w:val="000000"/>
          <w:sz w:val="28"/>
        </w:rPr>
        <w:t xml:space="preserve"> – Қағидалар) "Жануарлар дүниесін қорғау, өсімін молайту және пайдалану туралы" Қазақстан Республикасы Заңының 9-бабы 1-тармағының 47-1) тармақшасына, "Мемлекеттік көрсетілетін қызметтер туралы" Қазақстан Республикасы Заңының 10-бабы 1) тармақшасына cәйкес</w:t>
      </w:r>
      <w:r>
        <w:rPr>
          <w:color w:val="000000"/>
          <w:sz w:val="28"/>
        </w:rPr>
        <w:t xml:space="preserve"> әзірленді және акваөсіру (балық өсіру шаруашылығы) өнімінің өнімділігі мен сапасын арттыруды, сондай-ақ асыл тұқымды балық өсіруді дамытуды субсидиялау тәртібін, "Акваөсіру (балық өсіру шаруашылығы) өнімінің өнімділігі мен сапасын </w:t>
      </w:r>
      <w:r>
        <w:rPr>
          <w:color w:val="000000"/>
          <w:sz w:val="28"/>
        </w:rPr>
        <w:lastRenderedPageBreak/>
        <w:t>арттыруды, сондай-ақ асы</w:t>
      </w:r>
      <w:r>
        <w:rPr>
          <w:color w:val="000000"/>
          <w:sz w:val="28"/>
        </w:rPr>
        <w:t>л тұқымды балық өсіруді дамытуды субсидиялау қағидалары" мемлекеттік қызметті көрсету тәртібін айқындайды.</w:t>
      </w:r>
    </w:p>
    <w:p w:rsidR="009F78B5" w:rsidRDefault="002F32DF">
      <w:pPr>
        <w:spacing w:after="0"/>
        <w:jc w:val="both"/>
      </w:pPr>
      <w:bookmarkStart w:id="8" w:name="z10"/>
      <w:r>
        <w:rPr>
          <w:color w:val="000000"/>
          <w:sz w:val="28"/>
        </w:rPr>
        <w:t>      2. Осы Қағидаларда мынадай негізгі ұғымдар пайдаланылады:</w:t>
      </w:r>
    </w:p>
    <w:bookmarkEnd w:id="8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акваөсіру – балық ресурстарының және басқа да су жануарларының өсімін жасанд</w:t>
      </w:r>
      <w:r>
        <w:rPr>
          <w:color w:val="000000"/>
          <w:sz w:val="28"/>
        </w:rPr>
        <w:t>ы жолмен молайту және өсіру;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асыл тұқымды балық шаруашылығы – балықтардың тұқым қуалаушылық қасиеттерін жақсартуға және өнімділігін арттыруға бағытталған балық өсіру іс-шараларының кешені;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3) балық басын толықтыратын аналық балық үйірі (бұда</w:t>
      </w:r>
      <w:r>
        <w:rPr>
          <w:color w:val="000000"/>
          <w:sz w:val="28"/>
        </w:rPr>
        <w:t>н әрі – ББТАБҮ) – су биологиялық ресурстарын сақтау үшін селекциялық мақсаттар, асыл тұқымдық және өнімділік сапасы жоғары акваөсіру объектілерін молықтыру мақсаттары үшін пайдаланылатын қорғалатын түрлерді қоса алғанда, бақыланатын жағдайларда ұсталатын б</w:t>
      </w:r>
      <w:r>
        <w:rPr>
          <w:color w:val="000000"/>
          <w:sz w:val="28"/>
        </w:rPr>
        <w:t>алықтар мен басқа да су жануарларының әртүрлі жастағы топтары;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4) балық және шаянтәрізділердің азығы – балықтарға және шаяндарға арналған отандық немесе шетелдік өндірістің теңгерімделген толық рационды құрамажемінің барлық түрі;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5) балық өсіру</w:t>
      </w:r>
      <w:r>
        <w:rPr>
          <w:color w:val="000000"/>
          <w:sz w:val="28"/>
        </w:rPr>
        <w:t xml:space="preserve"> шаруашылығы – акваөсірудің кәсіпкерлік қызмет мақсатында балықтардың өсімін жасанды молайту және өсіру жөніндегі бағыты;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6) балық өсіру-биологиялық негіздеме (бұдан әрі – БӨБН) – жануарлар дүниесін қорғау, өсімін молайту және пайдалану саласындағы </w:t>
      </w:r>
      <w:r>
        <w:rPr>
          <w:color w:val="000000"/>
          <w:sz w:val="28"/>
        </w:rPr>
        <w:t>ғылыми ұйымдар жүргізілген зерттеулер мен қолда бар ғылыми деректерді, сынақтан өткізілген технологияларды және табиғи және акваөсіру қажеттіліктері үшін бейімделген су айдындарының жай-күйі мен әлеуетін бағалау жөніндегі басқа да іс-шараларды, су айдындар</w:t>
      </w:r>
      <w:r>
        <w:rPr>
          <w:color w:val="000000"/>
          <w:sz w:val="28"/>
        </w:rPr>
        <w:t>ын, түрлердің биология ерекшеліктерін, өсіру технологияларын, ветеринариялық-санитариялық талаптарды, азық рецептурасын және азықтандыру режимін, табиғи азықтық базаның әлеуетін арттыруды, сондай-ақ өсімін молайтуды және балық жіберуді ұйымдастыруды кешенд</w:t>
      </w:r>
      <w:r>
        <w:rPr>
          <w:color w:val="000000"/>
          <w:sz w:val="28"/>
        </w:rPr>
        <w:t xml:space="preserve">і бағалауды қамтитын, балықтар мен басқа да су жануарларын жасанды өсіру жөніндегі өзге де тәсілдерді зерделеу нәтижесінде әзірлеген ғылыми негізделген ұсынымдар кешені;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7) балық өсіру материалы (бұдан әрі – БӨМ) – балық өсіру объектісіне қарай, су</w:t>
      </w:r>
      <w:r>
        <w:rPr>
          <w:color w:val="000000"/>
          <w:sz w:val="28"/>
        </w:rPr>
        <w:t xml:space="preserve"> айдындарына балық жіберуге арналған дернәсілдер, құртшабақтар, шабақтар және балықтардың жасына байланысты басқа да топтары;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8) балықтың қайдан ауланғаны туралы анықтама – "Балықтың қайдан ауланғаны туралы анықтама нысанын бекіту туралы" Қазақстан</w:t>
      </w:r>
      <w:r>
        <w:rPr>
          <w:color w:val="000000"/>
          <w:sz w:val="28"/>
        </w:rPr>
        <w:t xml:space="preserve"> Республикасы Премьер-Министрінің орынбасары – Қазақстан Республикасы Ауыл </w:t>
      </w:r>
      <w:r>
        <w:rPr>
          <w:color w:val="000000"/>
          <w:sz w:val="28"/>
        </w:rPr>
        <w:lastRenderedPageBreak/>
        <w:t>шаруашылығы министрінің 2016 жылғы 8 шілдедегі № 304 бұйрығына (Нормативтік құқықтық актілерді мемлекеттік тіркеу тізілімінде № 14117 болып тіркелген) сәйкес белгілеген балық шаруаш</w:t>
      </w:r>
      <w:r>
        <w:rPr>
          <w:color w:val="000000"/>
          <w:sz w:val="28"/>
        </w:rPr>
        <w:t>ылығы су айдындарында және (немесе) учаскелерінде ауланған немесе балық өсіру шаруашылығында өсірілген балық ресурстары мен басқа да су жануарларының шығу тегін растайтын құжат;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9) дәрілік препараттар – балықтарды және басқа да су жануарларын акваөсі</w:t>
      </w:r>
      <w:r>
        <w:rPr>
          <w:color w:val="000000"/>
          <w:sz w:val="28"/>
        </w:rPr>
        <w:t>ру (балық өсіру шаруашылығы) жағдайларында оларды өсіру кезінде сыртқы ортаның әсерінен туындайтын аурулардың жұқпалы және жұқпалы емес түрлерінен емдеу үшін пайдаланылатын, сондай-ақ акваөсіру (балық өсіру шаруашылығы)үшін арналған су айдындарындағы су ор</w:t>
      </w:r>
      <w:r>
        <w:rPr>
          <w:color w:val="000000"/>
          <w:sz w:val="28"/>
        </w:rPr>
        <w:t>тасының және топырақтың сапасын жақсартуға әсер ететін препараттар;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10) жеке шот – субсидиялауға арналған өтінімдерді тіркеу және олар бойынша операцияларды есепке алу мақсатында тіркелген адамды сәйкестендіруге мүмкіндік беретін жазбалардың жиынтығы</w:t>
      </w:r>
      <w:r>
        <w:rPr>
          <w:color w:val="000000"/>
          <w:sz w:val="28"/>
        </w:rPr>
        <w:t>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11) көрсетілетін қызметті жеткізуші – Қазақстан Республикасының мемлекеттік сатып алу туралы заңнамасына сәйкес облыстың, республикалық маңызы бар қалалардың, астананың балық шаруашылығы саласындағы функцияларды жүзеге асыратын жергілікті атқарушы</w:t>
      </w:r>
      <w:r>
        <w:rPr>
          <w:color w:val="000000"/>
          <w:sz w:val="28"/>
        </w:rPr>
        <w:t xml:space="preserve"> органының құрылымдық бөлімшесі (бұдан әрі – жергілікті атқарушы орган (көрсетілетін қызметті беруші)) айқындайтын, субсидиялаудың ақпараттық жүйесіне иесі ретінде қолжетімділікті және оны сүйемелдеуді қамтамасыз ететін тұлға;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12) субсидия алуға арн</w:t>
      </w:r>
      <w:r>
        <w:rPr>
          <w:color w:val="000000"/>
          <w:sz w:val="28"/>
        </w:rPr>
        <w:t>алған өтінім – тауар өндірушінің (көрсетілетін қызметті алушының) электрондық цифрлық қолтаңбасымен қол қойылған, сатып алынған балық азығына, балық өсіру материалына, дәрілік препараттарға, сондай-ақ балық басын толықтыратын аналық балық үйіріне және олар</w:t>
      </w:r>
      <w:r>
        <w:rPr>
          <w:color w:val="000000"/>
          <w:sz w:val="28"/>
        </w:rPr>
        <w:t>ды күтіп-бағуға субсидиялар алуға арналған электрондық өтiнiм;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13) субсидиялауға арналған өтінімдердің электрондық тізілімі (бұдан әрі – тізілім) – субсидиялауға арналған өтінімдер, сондай-ақ қарыз алушылар, кредиторлар туралы мәліметтердің жиынтығы </w:t>
      </w:r>
      <w:r>
        <w:rPr>
          <w:color w:val="000000"/>
          <w:sz w:val="28"/>
        </w:rPr>
        <w:t>және субсидиялаудың ақпараттық жүйесінде көрініс табатын өзге де мәліметтер;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14) субсидиялаудың ақпараттық жүйесі – субсидиялау процестерін орындау жөніндегі қызметтерді көрсетуге арналған, "электрондық үкіметтің" веб-порталымен өзара іс-қимыл жасауғ</w:t>
      </w:r>
      <w:r>
        <w:rPr>
          <w:color w:val="000000"/>
          <w:sz w:val="28"/>
        </w:rPr>
        <w:t>а, субсидиялауға арналған өтінімді тіркеуге, сондай-ақ өтінімнің субсидиялау шарттарына сәйкестігін автоматты түрде тексеру арқылы оны өңдеуге мүмкіндік беретін ақпараттық-коммуникациялық технологиялардың, қызмет көрсетуші персоналдың және техникалық құжат</w:t>
      </w:r>
      <w:r>
        <w:rPr>
          <w:color w:val="000000"/>
          <w:sz w:val="28"/>
        </w:rPr>
        <w:t>таманың ұйымдастырып, ретке келтірілген жиынтығы;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      15) субсидиялаудың ақпараттық жүйесінің веб-порталы (бұдан әрі – веб-портал) – Интернет желісінде орналасқан субсидиялаудың ақпараттық жүйесіне қолжетімділік беретін интернет-ресурс;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16) тауар ө</w:t>
      </w:r>
      <w:r>
        <w:rPr>
          <w:color w:val="000000"/>
          <w:sz w:val="28"/>
        </w:rPr>
        <w:t>ндіруші – акваөсірумен (балық өсіру шаруашылығымен) айналысатын жеке немесе заңды тұлға (бұдан әрі – тауар өндіруші (көрсетілетін қызметті алушы));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17) "электрондық үкіметтің" веб-порталы – нормативтік құқықтық базаны қоса алғанда, бүкіл шоғырландыры</w:t>
      </w:r>
      <w:r>
        <w:rPr>
          <w:color w:val="000000"/>
          <w:sz w:val="28"/>
        </w:rPr>
        <w:t>лған үкіметтік ақпаратқа және электрондық нысанда көрсетілетін мемлекеттік қызметтерге,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</w:t>
      </w:r>
      <w:r>
        <w:rPr>
          <w:color w:val="000000"/>
          <w:sz w:val="28"/>
        </w:rPr>
        <w:t>ізудің бірыңғай терезесі болатын ақпараттық жүйе;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18) электронды цифрлық қолтаңба (бұдан әрі – ЭЦҚ) – электрондық цифрлық қолтаңба құралдарымен жасалған және электрондық құжаттың дұрыстығын, оның тиесілілігін және мазмұнының өзгермейтіндігін растайты</w:t>
      </w:r>
      <w:r>
        <w:rPr>
          <w:color w:val="000000"/>
          <w:sz w:val="28"/>
        </w:rPr>
        <w:t>н электронды цифрлық символдар жиынтығы.</w:t>
      </w:r>
    </w:p>
    <w:p w:rsidR="009F78B5" w:rsidRDefault="002F32DF">
      <w:pPr>
        <w:spacing w:after="0"/>
        <w:jc w:val="both"/>
      </w:pPr>
      <w:bookmarkStart w:id="9" w:name="z11"/>
      <w:r>
        <w:rPr>
          <w:color w:val="000000"/>
          <w:sz w:val="28"/>
        </w:rPr>
        <w:t>      3. Субсидиялар тауар өндірушілерге (көрсетілетін қызметті алушыларға):</w:t>
      </w:r>
    </w:p>
    <w:bookmarkEnd w:id="9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бекіре, албырт, тұқы, жайын, цихлид, лат, араван тұқымдас балықтар мен олардың будандарын, шаян тәрізділерді өсіру кезінде пайдал</w:t>
      </w:r>
      <w:r>
        <w:rPr>
          <w:color w:val="000000"/>
          <w:sz w:val="28"/>
        </w:rPr>
        <w:t>анылатын азықтарды сатып алу шығыстарының 30 (отыз) пайызын (бұдан әрі – %);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F32DF">
        <w:rPr>
          <w:color w:val="000000"/>
          <w:sz w:val="28"/>
          <w:lang w:val="ru-RU"/>
        </w:rPr>
        <w:t>2) БӨМ-ды сатып алу шығыстарының 50%-ын;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3) БӨБН-ды сатып алу шығыстарының 50%-ын;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4) дәрілік препараттарды сатып алу шығыстарының 50%-ын;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5) ББТАБҮ-ні сат</w:t>
      </w:r>
      <w:r w:rsidRPr="002F32DF">
        <w:rPr>
          <w:color w:val="000000"/>
          <w:sz w:val="28"/>
          <w:lang w:val="ru-RU"/>
        </w:rPr>
        <w:t>ып алу және оларды күтіп-ұстау шығыстарының 50%-ын өтеу арқылы акваөсіру (балық өсіру шаруашылығы) өнімінің өзіндік құнын төмендетуге арналады.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0" w:name="z12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4. Жергілікті атқарушы органның (көрсетілетін қызметті берушінің) субсидиялау түрлері бойынша субсидиялар </w:t>
      </w:r>
      <w:r w:rsidRPr="002F32DF">
        <w:rPr>
          <w:color w:val="000000"/>
          <w:sz w:val="28"/>
          <w:lang w:val="ru-RU"/>
        </w:rPr>
        <w:t>көлемімен бірге қаулысын жергілікті атқарушы орган (көрсетілетін қызметті беруші) тиісті жылдың 20 қаңтарынан кешіктірмей мемлекеттік органдардың интранет – порталы арқылы жануарлар дүниесін қорғау, өсімін молайту және пайдалану саласындағы уәкілетті орган</w:t>
      </w:r>
      <w:r w:rsidRPr="002F32DF">
        <w:rPr>
          <w:color w:val="000000"/>
          <w:sz w:val="28"/>
          <w:lang w:val="ru-RU"/>
        </w:rPr>
        <w:t>ға (бұдан әрі – уәкілетті орган) келісуге жібереді.</w:t>
      </w:r>
    </w:p>
    <w:bookmarkEnd w:id="10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Субсидиялау түрлері бойынша субсидиялар көлемі мемлекеттік және үкіметтік бағдарламалардың басым мақсаттары мен көрсеткіштеріне сәйкес айқындалады.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1" w:name="z13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5. Уәкілетті орган ұсынылған субсидиялау көл</w:t>
      </w:r>
      <w:r w:rsidRPr="002F32DF">
        <w:rPr>
          <w:color w:val="000000"/>
          <w:sz w:val="28"/>
          <w:lang w:val="ru-RU"/>
        </w:rPr>
        <w:t xml:space="preserve">емдерінің мемлекеттік және үкіметтік бағдарламалардың мақсаттары мен көрсеткіштеріне сәйкестігін бес жұмыс күні ішінде қарайды. Оң шешім болған жағдайда, уәкілетті орган </w:t>
      </w:r>
      <w:r w:rsidRPr="002F32DF">
        <w:rPr>
          <w:color w:val="000000"/>
          <w:sz w:val="28"/>
          <w:lang w:val="ru-RU"/>
        </w:rPr>
        <w:lastRenderedPageBreak/>
        <w:t>жергілікті атқарушы орган (көрсетілетін қызметті беруші) қаулысының жобасын келіседі н</w:t>
      </w:r>
      <w:r w:rsidRPr="002F32DF">
        <w:rPr>
          <w:color w:val="000000"/>
          <w:sz w:val="28"/>
          <w:lang w:val="ru-RU"/>
        </w:rPr>
        <w:t>емесе дәлелді бас тартуды жолдайды.</w:t>
      </w:r>
    </w:p>
    <w:bookmarkEnd w:id="11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Дәлелді бас тартуды алған күннен бастап пысықталған жергілікті атқарушы орган (көрсетілетін қызметті беруші) қаулысының жобасы үш жұмыс күні ішінде уәкілетті органға қайта келісуге ұсынылады.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2" w:name="z14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6. Субсидиялар </w:t>
      </w:r>
      <w:r w:rsidRPr="002F32DF">
        <w:rPr>
          <w:color w:val="000000"/>
          <w:sz w:val="28"/>
          <w:lang w:val="ru-RU"/>
        </w:rPr>
        <w:t>көлемі уәкілетті органның келісімін алған күннен бастап бес жұмыс күні ішінде жергілікті атқарушы органның (көрсетілетін қызметті берушінің) қаулысымен бекітіледі.</w:t>
      </w:r>
    </w:p>
    <w:bookmarkEnd w:id="12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Қаулы бекітілгеннен кейін жергілікті атқарушы орган (көрсетілетін қызметті беруші) екі</w:t>
      </w:r>
      <w:r w:rsidRPr="002F32DF">
        <w:rPr>
          <w:color w:val="000000"/>
          <w:sz w:val="28"/>
          <w:lang w:val="ru-RU"/>
        </w:rPr>
        <w:t xml:space="preserve"> жұмыс күні ішінде оны субсидиялаудың ақпараттық жүйесінде және өзінің ресми интернет-ресурсында орналастырады.</w:t>
      </w:r>
    </w:p>
    <w:p w:rsidR="009F78B5" w:rsidRPr="002F32DF" w:rsidRDefault="002F32DF">
      <w:pPr>
        <w:spacing w:after="0"/>
        <w:rPr>
          <w:lang w:val="ru-RU"/>
        </w:rPr>
      </w:pPr>
      <w:bookmarkStart w:id="13" w:name="z15"/>
      <w:r w:rsidRPr="002F32DF">
        <w:rPr>
          <w:b/>
          <w:color w:val="000000"/>
          <w:lang w:val="ru-RU"/>
        </w:rPr>
        <w:t xml:space="preserve"> 2-тарау. Субсидиялар алу шарттары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7. Субсидиялар жергілікті бюджетте тиісті қаржы жылына көзделген қаражат есебінен және шегінде төленеді</w:t>
      </w:r>
      <w:r w:rsidRPr="002F32DF">
        <w:rPr>
          <w:color w:val="000000"/>
          <w:sz w:val="28"/>
          <w:lang w:val="ru-RU"/>
        </w:rPr>
        <w:t>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8. Сатып алынған азыққа субсидиялар мынадай шарттар сақталған жағдайда төленеді: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6" w:name="z86"/>
      <w:bookmarkEnd w:id="15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тауар өндірушінің (көрсетілетін қызметті алушының) "электрондық үкіметтің" веб-порталы арқылы сатып алынған азық үшін субсидия алуға арналған өтінімді осы Қа</w:t>
      </w:r>
      <w:r w:rsidRPr="002F32DF">
        <w:rPr>
          <w:color w:val="000000"/>
          <w:sz w:val="28"/>
          <w:lang w:val="ru-RU"/>
        </w:rPr>
        <w:t xml:space="preserve">ғидаларға 1-қосымшаға сәйкес 1-нысан бойынша беруі. </w:t>
      </w:r>
    </w:p>
    <w:bookmarkEnd w:id="16"/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Субсидияларды беру процесінің сипаттамасын, нысанын, мазмұны мен нәтижесін, сондай-ақ субсидияларды беру ерекшеліктерін ескере отырып, өзге де мәліметтерді қамтитын субсидиялар алуға қойылатын нег</w:t>
      </w:r>
      <w:r w:rsidRPr="002F32DF">
        <w:rPr>
          <w:color w:val="000000"/>
          <w:sz w:val="28"/>
          <w:lang w:val="ru-RU"/>
        </w:rPr>
        <w:t>ізгі талаптардың тізбесі осы Қағидаларға 2-қосымшаға сәйкес "Акваөсіру (балық өсіру шаруашылығы) өнімінің өнімділігі мен сапасын арттыруды, сондай-ақ асыл тұқымды балық өсіруді дамытуды субсидиялау" мемлекеттік көрсетілетін қызмет стандартында баяндалған.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"Электрондық үкімет" веб-порталы мен субсидиялаудың ақпараттық жүйесінің ақпараттық өзара іс-қимылы "Ақпараттандыру туралы" Қазақстан Республикасы Заңының 43-бабына сәйкес жүзеге асырылады;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7" w:name="z87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2) субсидиялаудың ақпараттық жүйесінде субсидиялауға </w:t>
      </w:r>
      <w:r w:rsidRPr="002F32DF">
        <w:rPr>
          <w:color w:val="000000"/>
          <w:sz w:val="28"/>
          <w:lang w:val="ru-RU"/>
        </w:rPr>
        <w:t xml:space="preserve">арналған өтінімнің тіркелуі; 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8" w:name="z88"/>
      <w:bookmarkEnd w:id="17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3) субсидиялаудың ақпараттық жүйесінде деректері субсидиялаудың ақпараттық жүйесінің "Заңды тұлғалар" немесе "Жеке тұлғалар" мемлекеттік дерекқорларымен ақпараттық өзара іс-қимылы нәтижесінде расталған тауар өндірушіде (</w:t>
      </w:r>
      <w:r w:rsidRPr="002F32DF">
        <w:rPr>
          <w:color w:val="000000"/>
          <w:sz w:val="28"/>
          <w:lang w:val="ru-RU"/>
        </w:rPr>
        <w:t>көрсетілетін қызметті алушыда) жеке шотының болуы;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19" w:name="z89"/>
      <w:bookmarkEnd w:id="18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4) субсидиялаудың ақпараттық жүйесі мен электрондық шот-фактураларды қабылдайтын және өңдейтін ақпараттық жүйенің ақпараттық өзара іс-қимылы нәтижесінде тауар өндірушінің (көрсетілетін қызметті алушы</w:t>
      </w:r>
      <w:r w:rsidRPr="002F32DF">
        <w:rPr>
          <w:color w:val="000000"/>
          <w:sz w:val="28"/>
          <w:lang w:val="ru-RU"/>
        </w:rPr>
        <w:t xml:space="preserve">ның) азықты сатып </w:t>
      </w:r>
      <w:r w:rsidRPr="002F32DF">
        <w:rPr>
          <w:color w:val="000000"/>
          <w:sz w:val="28"/>
          <w:lang w:val="ru-RU"/>
        </w:rPr>
        <w:lastRenderedPageBreak/>
        <w:t>алуын растауы (азық жеткізушілердің тиісті электрондық шот-фактурасының болуы);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0" w:name="z90"/>
      <w:bookmarkEnd w:id="19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5) субсидиялаудың ақпараттық жүйесі мен электрондық шот-фактураларды қабылдайтын және өңдейтін ақпараттық жүйенің ақпараттық өзара іс-қимылы нәтижесінде</w:t>
      </w:r>
      <w:r w:rsidRPr="002F32DF">
        <w:rPr>
          <w:color w:val="000000"/>
          <w:sz w:val="28"/>
          <w:lang w:val="ru-RU"/>
        </w:rPr>
        <w:t xml:space="preserve"> тауар өндірушінің (көрсетілетін қызметті алушының) балық өнімін алдыңғы жылдың төртінші тоқсанында және/немесе ағымдағы жылы өндіру көлемінің расталуы;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1" w:name="z91"/>
      <w:bookmarkEnd w:id="20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6) субсидиялаудың ақпараттық жүйесі мен "Е-лицензиялау" мемлекеттік дерекқоры" ақпараттық </w:t>
      </w:r>
      <w:r w:rsidRPr="002F32DF">
        <w:rPr>
          <w:color w:val="000000"/>
          <w:sz w:val="28"/>
          <w:lang w:val="ru-RU"/>
        </w:rPr>
        <w:t>жүйесінің (бұдан әрі – "Е-лицензиялау" МДҚ" АЖ) ақпараттық өзара іс-қимылы нәтижесінде аулаудың шығу тегі туралы берілген анықтамалар негізінде қалыптастырылатын, жасанды жағдайларда өсірілген балықтардың ауланған жері туралы мәліметтердің расталуы;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2" w:name="z92"/>
      <w:bookmarkEnd w:id="21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</w:t>
      </w:r>
      <w:r w:rsidRPr="002F32DF">
        <w:rPr>
          <w:color w:val="000000"/>
          <w:sz w:val="28"/>
          <w:lang w:val="ru-RU"/>
        </w:rPr>
        <w:t>7) субсидиялаудың ақпараттық жүйесі мен "Е-лицензиялау" МДҚ" АЖ-ның ақпараттық өзара іс-қимылы нәтижесінде бекіре балықтары мен олардың будандары үшін азықты субсидиялау кезінде әкімшілік органда тіркеу туралы ақпарат негізінде қалыптастырылатын Құрып кету</w:t>
      </w:r>
      <w:r w:rsidRPr="002F32DF">
        <w:rPr>
          <w:color w:val="000000"/>
          <w:sz w:val="28"/>
          <w:lang w:val="ru-RU"/>
        </w:rPr>
        <w:t xml:space="preserve"> қаупі төнген жабайы фауна мен флора түрлерімен халықаралық сауда туралы конвенцияның І және ІІ қосымшаларына енгізілген жануарлардың қолдан өсірілгені туралы мәліметтердің расталуы.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3" w:name="z18"/>
      <w:bookmarkEnd w:id="22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9. Сатып алынған БӨБН, дәрілік препараттар үшін субсидиялар мынадай</w:t>
      </w:r>
      <w:r w:rsidRPr="002F32DF">
        <w:rPr>
          <w:color w:val="000000"/>
          <w:sz w:val="28"/>
          <w:lang w:val="ru-RU"/>
        </w:rPr>
        <w:t xml:space="preserve"> шарттар сақталған жағдайда төленеді: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4" w:name="z93"/>
      <w:bookmarkEnd w:id="23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тауар өндірушінің (көрсетілетін қызметті алушының) "электрондық үкіметтің" веб-порталы арқылы сатып алынған БӨБН үшін субсидия алуға арналған өтінімді, сатып алынған дәрілік препараттар үшін субсидия алуға ар</w:t>
      </w:r>
      <w:r w:rsidRPr="002F32DF">
        <w:rPr>
          <w:color w:val="000000"/>
          <w:sz w:val="28"/>
          <w:lang w:val="ru-RU"/>
        </w:rPr>
        <w:t xml:space="preserve">налған өтінімді осы Қағидаларға 1-қосымшаға сәйкес 2 және 3-нысандар бойынша беруі. </w:t>
      </w:r>
    </w:p>
    <w:bookmarkEnd w:id="24"/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Субсидияларды беру процесінің сипаттамасын, нысанын, мазмұны мен нәтижесін, сондай-ақ субсидияларды беру ерекшеліктерін ескере отырып, өзге де мәліметтерді қамтитын</w:t>
      </w:r>
      <w:r w:rsidRPr="002F32DF">
        <w:rPr>
          <w:color w:val="000000"/>
          <w:sz w:val="28"/>
          <w:lang w:val="ru-RU"/>
        </w:rPr>
        <w:t xml:space="preserve"> субсидиялар алуға қойылатын негізгі талаптардың тізбесі осы Қағидаларға 2-қосымшаға сәйкес "Акваөсіру (балық өсіру шаруашылығы) өнімінің өнімділігі мен сапасын арттыруды, сондай-ақ асыл тұқымды балық өсіруді дамытуды субсидиялау" мемлекеттік көрсетілетін </w:t>
      </w:r>
      <w:r w:rsidRPr="002F32DF">
        <w:rPr>
          <w:color w:val="000000"/>
          <w:sz w:val="28"/>
          <w:lang w:val="ru-RU"/>
        </w:rPr>
        <w:t>қызмет стандартында баяндалған.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"Электрондық үкімет" веб-порталы мен субсидиялаудың ақпараттық жүйесінің ақпараттық өзара іс-қимылы "Ақпараттандыру туралы" Қазақстан Республикасы Заңының 43-бабына сәйкес жүзеге асырылады;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5" w:name="z94"/>
      <w:r>
        <w:rPr>
          <w:color w:val="000000"/>
          <w:sz w:val="28"/>
        </w:rPr>
        <w:lastRenderedPageBreak/>
        <w:t>     </w:t>
      </w:r>
      <w:r w:rsidRPr="002F32DF">
        <w:rPr>
          <w:color w:val="000000"/>
          <w:sz w:val="28"/>
          <w:lang w:val="ru-RU"/>
        </w:rPr>
        <w:t xml:space="preserve"> 2) субсидиялаудың ақп</w:t>
      </w:r>
      <w:r w:rsidRPr="002F32DF">
        <w:rPr>
          <w:color w:val="000000"/>
          <w:sz w:val="28"/>
          <w:lang w:val="ru-RU"/>
        </w:rPr>
        <w:t>араттық жүйесінде субсидия алуға арналған өтінімнің тіркелуі;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6" w:name="z95"/>
      <w:bookmarkEnd w:id="25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3) деректері субсидиялаудың ақпараттық жүйесінің "Заңды тұлғалар" немесе "Жеке тұлғалар" мемлекеттік дерекқорларымен ақпараттық өзара іс-қимылы нәтижесінде расталған тауар өндірушінің (көр</w:t>
      </w:r>
      <w:r w:rsidRPr="002F32DF">
        <w:rPr>
          <w:color w:val="000000"/>
          <w:sz w:val="28"/>
          <w:lang w:val="ru-RU"/>
        </w:rPr>
        <w:t>сетілетін қызметті алушының) жеке шотының субсидиялаудың ақпараттық жүйесінде болуы;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7" w:name="z96"/>
      <w:bookmarkEnd w:id="26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4) субсидиялаудың ақпараттық жүйесі мен электрондық шот-фактураларды қабылдайтын және өңдейтін ақпараттық жүйенің ақпараттық өзара іс-қимылы нәтижесінде тауар өндіру</w:t>
      </w:r>
      <w:r w:rsidRPr="002F32DF">
        <w:rPr>
          <w:color w:val="000000"/>
          <w:sz w:val="28"/>
          <w:lang w:val="ru-RU"/>
        </w:rPr>
        <w:t>шінің (көрсетілетін қызметті алушының) БӨБН-ны және дәрілік препараттарды сатып алуын растауы (БӨБН-ды және дәрілік препараттарды жеткізушілердің тиісті электрондық шот-фактурасының болуы).</w:t>
      </w:r>
    </w:p>
    <w:bookmarkEnd w:id="27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Дәрілік препараттарды сатып алуға субсидиялау мынадай топтар</w:t>
      </w:r>
      <w:r w:rsidRPr="002F32DF">
        <w:rPr>
          <w:color w:val="000000"/>
          <w:sz w:val="28"/>
          <w:lang w:val="ru-RU"/>
        </w:rPr>
        <w:t>ға қолданылады: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жұқпалы аурулармен күресуге арналған антибиотиктер: биовит (40; 80; 120), антибак (100,500), биовит С, биомицин, хлортетрациклин, амоксицилин, филомед, цефтриаксон, дитрим, левомицетин;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антигельминтикалық препараттар тобы: феном</w:t>
      </w:r>
      <w:r w:rsidRPr="002F32DF">
        <w:rPr>
          <w:color w:val="000000"/>
          <w:sz w:val="28"/>
          <w:lang w:val="ru-RU"/>
        </w:rPr>
        <w:t>ен, альбендозол және оған негізделген препараттар, сондай-ақ тетрамизол негізіндегі препараттар;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иммунитетті арттыруға арналған препараттар: катозал, түрлі пробиотиктер, сондай-ақ премикстер;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сыртқы ауруларға қарсы препараттар: калий пермангана</w:t>
      </w:r>
      <w:r w:rsidRPr="002F32DF">
        <w:rPr>
          <w:color w:val="000000"/>
          <w:sz w:val="28"/>
          <w:lang w:val="ru-RU"/>
        </w:rPr>
        <w:t>ты, ас тұзы, сутегі асқын тотығы, фурацилин, көк алмаз, малахит жасыл, күлгін К, метилен көк, формалин;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торларды, тоғандар мен көлдерді өңдеуге арналған препараттар: хлорамин, сөндірілмеген/сөндірілген әк, хлорлы әк, кальций гипохлориті, сода/кальций</w:t>
      </w:r>
      <w:r w:rsidRPr="002F32DF">
        <w:rPr>
          <w:color w:val="000000"/>
          <w:sz w:val="28"/>
          <w:lang w:val="ru-RU"/>
        </w:rPr>
        <w:t xml:space="preserve"> карбонаты, хлорофос;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су гидрохимиясын жақсартуға арналған препараттар: хлорелла, </w:t>
      </w:r>
      <w:r>
        <w:rPr>
          <w:color w:val="000000"/>
          <w:sz w:val="28"/>
        </w:rPr>
        <w:t>Biofloc</w:t>
      </w:r>
      <w:r w:rsidRPr="002F32DF">
        <w:rPr>
          <w:color w:val="000000"/>
          <w:sz w:val="28"/>
          <w:lang w:val="ru-RU"/>
        </w:rPr>
        <w:t>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гипофиз (балық өсіруде уылдырық шашу кезеңінде өндірушілердің жетілуінің гормоналды үдеткіші ретінде қолданылатын гонадотропты гормон).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8" w:name="z19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10. Сатып </w:t>
      </w:r>
      <w:r w:rsidRPr="002F32DF">
        <w:rPr>
          <w:color w:val="000000"/>
          <w:sz w:val="28"/>
          <w:lang w:val="ru-RU"/>
        </w:rPr>
        <w:t xml:space="preserve">алынған БӨМ, ББТАБҮ және оларды күтіп-ұстау үшін субсидиялар мынадай шарттар сақталған жағдайда төленеді: 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29" w:name="z97"/>
      <w:bookmarkEnd w:id="28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тауар өндірушінің (көрсетілетін қызметті алушының) "электрондық үкіметтің" веб-порталы арқылы сатып алынған БӨМ үшін субсидия алуға арналға</w:t>
      </w:r>
      <w:r w:rsidRPr="002F32DF">
        <w:rPr>
          <w:color w:val="000000"/>
          <w:sz w:val="28"/>
          <w:lang w:val="ru-RU"/>
        </w:rPr>
        <w:t>н өтінімді, сатып алынған ББТАБҮ үшін субсидия алуға арналған өтінімді осы Қағидаларға 1-қосымшаға сәйкес 4 және 5-нысандар бойынша беруі.</w:t>
      </w:r>
    </w:p>
    <w:bookmarkEnd w:id="29"/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Субсидияларды беру процесінің сипаттамасын, нысанын, мазмұны мен нәтижесін, сондай-ақ субсидияларды беру ерекш</w:t>
      </w:r>
      <w:r w:rsidRPr="002F32DF">
        <w:rPr>
          <w:color w:val="000000"/>
          <w:sz w:val="28"/>
          <w:lang w:val="ru-RU"/>
        </w:rPr>
        <w:t xml:space="preserve">еліктерін ескере отырып, өзге де </w:t>
      </w:r>
      <w:r w:rsidRPr="002F32DF">
        <w:rPr>
          <w:color w:val="000000"/>
          <w:sz w:val="28"/>
          <w:lang w:val="ru-RU"/>
        </w:rPr>
        <w:lastRenderedPageBreak/>
        <w:t>мәліметтерді қамтитын субсидиялар алуға қойылатын негізгі талаптардың тізбесі осы Қағидаларға 2-қосымшаға сәйкес "Акваөсіру (балық өсіру шаруашылығы) өнімінің өнімділігі мен сапасын арттыруды, сондай-ақ асыл тұқымды балық ө</w:t>
      </w:r>
      <w:r w:rsidRPr="002F32DF">
        <w:rPr>
          <w:color w:val="000000"/>
          <w:sz w:val="28"/>
          <w:lang w:val="ru-RU"/>
        </w:rPr>
        <w:t>сіруді дамытуды субсидиялау" мемлекеттік көрсетілетін қызмет стандартында баяндалған.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"Электрондық үкімет" веб-порталы мен субсидиялаудың ақпараттық жүйесінің ақпараттық өзара іс-қимылы "Ақпараттандыру туралы" Қазақстан Республикасы Заңының 43-бабын</w:t>
      </w:r>
      <w:r w:rsidRPr="002F32DF">
        <w:rPr>
          <w:color w:val="000000"/>
          <w:sz w:val="28"/>
          <w:lang w:val="ru-RU"/>
        </w:rPr>
        <w:t>а сәйкес жүзеге асырылады;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0" w:name="z98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2) субсидиялаудың ақпараттық жүйесінде субсидиялауға арналған өтінімнің тіркелуі; 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1" w:name="z99"/>
      <w:bookmarkEnd w:id="30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3) субсидиялаудың ақпараттық жүйесінде деректері субсидиялаудың ақпараттық жүйесінің "Заңды тұлғалар" немесе "Жеке тұлғалар" мемлекет</w:t>
      </w:r>
      <w:r w:rsidRPr="002F32DF">
        <w:rPr>
          <w:color w:val="000000"/>
          <w:sz w:val="28"/>
          <w:lang w:val="ru-RU"/>
        </w:rPr>
        <w:t>тік дерекқорларымен ақпараттық өзара іс-қимылы нәтижесінде расталған тауар өндірушіде (көрсетілетін қызметті алушыда) жеке шотының болуы;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2" w:name="z100"/>
      <w:bookmarkEnd w:id="31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4) субсидиялаудың ақпараттық жүйесі мен электрондық шот-фактураларды қабылдайтын және өңдейтін ақпараттық жүйені</w:t>
      </w:r>
      <w:r w:rsidRPr="002F32DF">
        <w:rPr>
          <w:color w:val="000000"/>
          <w:sz w:val="28"/>
          <w:lang w:val="ru-RU"/>
        </w:rPr>
        <w:t>ң ақпараттық өзара іс-қимылы нәтижесінде тауар өндірушінің (көрсетілетін қызметті алушының) БӨМ-ды, ББТАБҮ-ні сатып алуын және оларды күтіп-ұстауын растауы (БӨМ, ББТАБҮ жеткізушілердің тиісті электрондық шот-фактурасының болуы);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3" w:name="z101"/>
      <w:bookmarkEnd w:id="32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5) субсидиялаудың ақп</w:t>
      </w:r>
      <w:r w:rsidRPr="002F32DF">
        <w:rPr>
          <w:color w:val="000000"/>
          <w:sz w:val="28"/>
          <w:lang w:val="ru-RU"/>
        </w:rPr>
        <w:t>араттық жүйесі мен "Е-лицензиялау" МДҚ" АЖ-ның ақпараттық өзара іс-қимылы нәтижесінде аулаудың шығу тегі туралы берілген анықтамалар негізінде қалыптастырылатын, жасанды жағдайларда өсірілген балықтардың ауланған жері туралы мәліметтердің расталуы;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4" w:name="z102"/>
      <w:bookmarkEnd w:id="33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6</w:t>
      </w:r>
      <w:r w:rsidRPr="002F32DF">
        <w:rPr>
          <w:color w:val="000000"/>
          <w:sz w:val="28"/>
          <w:lang w:val="ru-RU"/>
        </w:rPr>
        <w:t xml:space="preserve">) субсидиялаудың ақпараттық жүйесі мен "Е-лицензиялау" МДҚ" АЖ-ның ақпараттық өзара іс-қимылы нәтижесінде бекіре балықтары мен олардың будандары үшін азықты субсидиялау кезінде әкімшілік органда тіркеу туралы ақпарат негізінде қалыптастырылатын Құрып кету </w:t>
      </w:r>
      <w:r w:rsidRPr="002F32DF">
        <w:rPr>
          <w:color w:val="000000"/>
          <w:sz w:val="28"/>
          <w:lang w:val="ru-RU"/>
        </w:rPr>
        <w:t>қаупі төнген жабайы фауна мен флора түрлерімен халықаралық сауда туралы конвенцияның І және ІІ қосымшаларына енгізілген жануарлардың қолдан өсірілгені туралы мәліметтердің расталуы.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5" w:name="z20"/>
      <w:bookmarkEnd w:id="34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11. Тауар өндіруші ағымдағы және келесі жылдары осы Қағидалар қолдан</w:t>
      </w:r>
      <w:r w:rsidRPr="002F32DF">
        <w:rPr>
          <w:color w:val="000000"/>
          <w:sz w:val="28"/>
          <w:lang w:val="ru-RU"/>
        </w:rPr>
        <w:t>ысқа енгізілгенге дейін кемінде бір жыл бұрын сатып алынған азық, БӨМ, БӨБН, дәрілік препараттар және ББТАБҮ сатып алуға жұмсалған шығындарды өтеу бойынша субсидиялар алуға өтінім береді.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6" w:name="z21"/>
      <w:bookmarkEnd w:id="35"/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12. Қазақстан Республикасы Салық кодексінің 419-бабында көзде</w:t>
      </w:r>
      <w:r w:rsidRPr="002F32DF">
        <w:rPr>
          <w:color w:val="000000"/>
          <w:sz w:val="28"/>
          <w:lang w:val="ru-RU"/>
        </w:rPr>
        <w:t>лген жағдайларды қоспағанда, субсидия алу үшін пайдаланылған электрондық шот-фактураларды кері қайтарып алуға, жоюға және түзетуге жол берілмейді.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7" w:name="z22"/>
      <w:bookmarkEnd w:id="36"/>
      <w:r>
        <w:rPr>
          <w:color w:val="000000"/>
          <w:sz w:val="28"/>
        </w:rPr>
        <w:lastRenderedPageBreak/>
        <w:t>     </w:t>
      </w:r>
      <w:r w:rsidRPr="002F32DF">
        <w:rPr>
          <w:color w:val="000000"/>
          <w:sz w:val="28"/>
          <w:lang w:val="ru-RU"/>
        </w:rPr>
        <w:t xml:space="preserve"> 13. Субсидияларды есептеу осы Қағидаларға 3-қосымшада көзделген формулаларға сәйкес жүзеге асырылады.</w:t>
      </w:r>
    </w:p>
    <w:p w:rsidR="009F78B5" w:rsidRPr="002F32DF" w:rsidRDefault="002F32DF">
      <w:pPr>
        <w:spacing w:after="0"/>
        <w:rPr>
          <w:lang w:val="ru-RU"/>
        </w:rPr>
      </w:pPr>
      <w:bookmarkStart w:id="38" w:name="z23"/>
      <w:bookmarkEnd w:id="37"/>
      <w:r w:rsidRPr="002F32DF">
        <w:rPr>
          <w:b/>
          <w:color w:val="000000"/>
          <w:lang w:val="ru-RU"/>
        </w:rPr>
        <w:t xml:space="preserve"> 3-тарау. Субсидиялар төлеу тәртібі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39" w:name="z24"/>
      <w:bookmarkEnd w:id="38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14. Субсидия алуға арналған өтінімдерді қабылдау тауар өндірушінің (көрсетілетін қызметті алушының) орналасқан жері (заңды мекенжайы) бойынша тиісті жылдың 1 наурызынан бастап 1 желтоқсанына дейін жүзеге асырылады.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0" w:name="z25"/>
      <w:bookmarkEnd w:id="39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15. Тізілім деректеріне веб-портал арқылы қолжетімділікті ұсыну (бұдан әрі – жеке кабинет) үшін жергілікті атқарушы орган (көрсетілетін қызметті беруші) тиісті жылдың 10 ақпанына дейін қызметтерді жеткізушіге ЭЦҚ-сы бар қызметкерлердің өзектендірілг</w:t>
      </w:r>
      <w:r w:rsidRPr="002F32DF">
        <w:rPr>
          <w:color w:val="000000"/>
          <w:sz w:val="28"/>
          <w:lang w:val="ru-RU"/>
        </w:rPr>
        <w:t>ен тізімін жолдайды.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1" w:name="z26"/>
      <w:bookmarkEnd w:id="40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16. Жеке кабинетке қолжетімділікті ұсыну үшін тауарөндірушіге (көрсетілетін қызметті алушыға) субсидиялаудың ақпараттық жүйесіне дербес тіркелу үшін ЭЦҚ-сы болуы тиіс.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2" w:name="z27"/>
      <w:bookmarkEnd w:id="41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17. Веб-порталда тіркелу кезінде жеке кабинет ашу үшін </w:t>
      </w:r>
      <w:r w:rsidRPr="002F32DF">
        <w:rPr>
          <w:color w:val="000000"/>
          <w:sz w:val="28"/>
          <w:lang w:val="ru-RU"/>
        </w:rPr>
        <w:t>тауар өндіруші (көрсетілетін қызметті алушы) мынадай мәліметтерді көрсетеді:</w:t>
      </w:r>
    </w:p>
    <w:bookmarkEnd w:id="42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жеке тұлғалар және дара кәсіпкерлер үшін: жеке сәйкестендіру нөмірі (бұдан әрі – ЖСН); аты, әкесінің аты (бар болса) және тегі;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2) заңды тұлғалар және бірлескен </w:t>
      </w:r>
      <w:r w:rsidRPr="002F32DF">
        <w:rPr>
          <w:color w:val="000000"/>
          <w:sz w:val="28"/>
          <w:lang w:val="ru-RU"/>
        </w:rPr>
        <w:t>кәсіпкелік нысанындағы жеке кәсіпкерлер үшін: бизнес-сәйкестендіру нөмірі; толық атауы; бірінші басшының аты, әкесінің аты (бар болса), тегі және ЖСН-сы;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3) байланыс деректері (почталық мекенжайы, телефоны, электрондық почтасының мекенжайы);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4)</w:t>
      </w:r>
      <w:r w:rsidRPr="002F32DF">
        <w:rPr>
          <w:color w:val="000000"/>
          <w:sz w:val="28"/>
          <w:lang w:val="ru-RU"/>
        </w:rPr>
        <w:t xml:space="preserve"> екінші деңгейдегі банктегі банк шотының деректемелері.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Көрсетілген деректер өзгерген жағдайда тауар өндіруші (көрсетілетін қызметті алушы) бір жұмыс күні ішінде жеке кабинетке енгізілген жеке шоттың деректерін өзгертеді.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3" w:name="z28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18. Жеке кабинетте өті</w:t>
      </w:r>
      <w:r w:rsidRPr="002F32DF">
        <w:rPr>
          <w:color w:val="000000"/>
          <w:sz w:val="28"/>
          <w:lang w:val="ru-RU"/>
        </w:rPr>
        <w:t>німді қалыптастыру және тіркеу мынадай тәртіппен жүргізіледі:</w:t>
      </w:r>
    </w:p>
    <w:bookmarkEnd w:id="43"/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осы Қағидалардың 8-тармағының 3), 4), 5), 6) және 7) тармақшаларымен, 9-тармағының 3) және 4) тармақшаларымен, 10-тармағының 3), 4), 5) және 6) тармақшаларына сәйкес талаптарды субсиди</w:t>
      </w:r>
      <w:r w:rsidRPr="002F32DF">
        <w:rPr>
          <w:color w:val="000000"/>
          <w:sz w:val="28"/>
          <w:lang w:val="ru-RU"/>
        </w:rPr>
        <w:t>ялаудың ақпараттық жүйесінің тексеруі үшін қажетті мәліметтерді енгізе отырып, осы Қағидаларға 1-қосымшаға сәйкес субсидия алуға арналған өтінім қалыптастырылады;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2) Субсидия алуға арналған өтінім субсидиялаудың ақпараттық жүйесінде оған тауар өндіру</w:t>
      </w:r>
      <w:r w:rsidRPr="002F32DF">
        <w:rPr>
          <w:color w:val="000000"/>
          <w:sz w:val="28"/>
          <w:lang w:val="ru-RU"/>
        </w:rPr>
        <w:t>шінің (көрсетілетін қызметті алушының) ЭЦҚ-сымен қол қою арқылы тіркеледі және жергілікті атқарушы органның (көрсетілетін қызметті берушінің) жеке кабинетінде қолжетімді болады. Веб-порталда көрсетілген жергілікті атқарушы органның (көрсетілетін қызметті б</w:t>
      </w:r>
      <w:r w:rsidRPr="002F32DF">
        <w:rPr>
          <w:color w:val="000000"/>
          <w:sz w:val="28"/>
          <w:lang w:val="ru-RU"/>
        </w:rPr>
        <w:t xml:space="preserve">еруші) электрондық </w:t>
      </w:r>
      <w:r w:rsidRPr="002F32DF">
        <w:rPr>
          <w:color w:val="000000"/>
          <w:sz w:val="28"/>
          <w:lang w:val="ru-RU"/>
        </w:rPr>
        <w:lastRenderedPageBreak/>
        <w:t>мекенжайына субсидия алуға арналған өтінімнің қарауға келіп түскені туралы электрондық хабарлама жіберіледі.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4" w:name="z29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19. Осы Қағидалардың 4-қосымшасына сәйкес нысан бойынша субсидияны аудару туралы хабарлама, не осы Қағидалардың 5-қосымшағ</w:t>
      </w:r>
      <w:r w:rsidRPr="002F32DF">
        <w:rPr>
          <w:color w:val="000000"/>
          <w:sz w:val="28"/>
          <w:lang w:val="ru-RU"/>
        </w:rPr>
        <w:t>а сәйкес нысан бойынша мемлекеттік қызметті көрсетуден бас тарту туралы хабарлама мемлекеттік қызметті көрсету нәтижесі болып табылады.</w:t>
      </w:r>
    </w:p>
    <w:bookmarkEnd w:id="44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Мемлекеттік қызметті көрсету нәтижесі электрондық құжат нысанында субсидиялаудың ақпараттық жүйесіндегі тауар өнді</w:t>
      </w:r>
      <w:r w:rsidRPr="002F32DF">
        <w:rPr>
          <w:color w:val="000000"/>
          <w:sz w:val="28"/>
          <w:lang w:val="ru-RU"/>
        </w:rPr>
        <w:t>рушінің (көрсетілетін қызметті алушының) жеке кабинетіне жіберіледі.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5" w:name="z30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20. Субсидиялардың көлемі тиісті айға арналған Қаржыландыру жоспарында көзделген бюджет қаражатының көлемінен асатын субсидия алуға арналған өтінімдер бойынша субсидияларды төлеу су</w:t>
      </w:r>
      <w:r w:rsidRPr="002F32DF">
        <w:rPr>
          <w:color w:val="000000"/>
          <w:sz w:val="28"/>
          <w:lang w:val="ru-RU"/>
        </w:rPr>
        <w:t>бсидиялауға өтінім берілген сәттен бастап кезектілік тәртібімен келесі айда жүзеге асырылады.</w:t>
      </w:r>
    </w:p>
    <w:bookmarkEnd w:id="45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Жергілікті атқарушы органның (көрсетілетін қызметті берушінің) бекітілген қаулысына сәйкес тиісті бағыттарға көзделген қаражат жетіспеген кезде өтінімдер ре</w:t>
      </w:r>
      <w:r w:rsidRPr="002F32DF">
        <w:rPr>
          <w:color w:val="000000"/>
          <w:sz w:val="28"/>
          <w:lang w:val="ru-RU"/>
        </w:rPr>
        <w:t>зервке (күту парағына) түседі.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Резервке (күту парағына) түскен өтінімдер бойынша субсидиялар төлеу жергілікті атқарушы органның (көрсетілетін қызметті берушінің) субсидиялау бағыттары бойынша субсидиялар көлемдері көрсетілген қаулысы негізінде келесі</w:t>
      </w:r>
      <w:r w:rsidRPr="002F32DF">
        <w:rPr>
          <w:color w:val="000000"/>
          <w:sz w:val="28"/>
          <w:lang w:val="ru-RU"/>
        </w:rPr>
        <w:t xml:space="preserve"> қаржы жылында қосымша бюджет қаражаты бөлінген кезде өтінімдердің келіп түскен күніне және уақытына сәйкес кезектілік бойынша жүзеге асырылады.</w:t>
      </w:r>
    </w:p>
    <w:p w:rsidR="009F78B5" w:rsidRPr="002F32DF" w:rsidRDefault="009F78B5">
      <w:pPr>
        <w:spacing w:after="0"/>
        <w:rPr>
          <w:lang w:val="ru-RU"/>
        </w:rPr>
      </w:pP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21. Жергілікті атқарушы орган (көрсетілетін қызметті беруші) Мемлекеттік көрсетілетін қызметтер туралы </w:t>
      </w:r>
      <w:r w:rsidRPr="002F32DF">
        <w:rPr>
          <w:color w:val="000000"/>
          <w:sz w:val="28"/>
          <w:lang w:val="ru-RU"/>
        </w:rPr>
        <w:t>Заңының 5-бабы 2-тармағының 11) тармақшасына сәйкес мемлекеттік қызметтер көрсету мониторингінің ақпараттық жүйесіне субсидияларды алу сатысы туралы деректерді енгізуді қамтамасыз етеді.</w:t>
      </w:r>
    </w:p>
    <w:p w:rsidR="009F78B5" w:rsidRPr="002F32DF" w:rsidRDefault="002F32DF">
      <w:pPr>
        <w:spacing w:after="0"/>
        <w:rPr>
          <w:lang w:val="ru-RU"/>
        </w:rPr>
      </w:pPr>
      <w:bookmarkStart w:id="46" w:name="z32"/>
      <w:r w:rsidRPr="002F32DF">
        <w:rPr>
          <w:b/>
          <w:color w:val="000000"/>
          <w:lang w:val="ru-RU"/>
        </w:rPr>
        <w:t xml:space="preserve"> 4-тарау. Мемлекеттік қызмет көрсету мәселесі бойынша көрсетілетін қы</w:t>
      </w:r>
      <w:r w:rsidRPr="002F32DF">
        <w:rPr>
          <w:b/>
          <w:color w:val="000000"/>
          <w:lang w:val="ru-RU"/>
        </w:rPr>
        <w:t>зметті берушінің және (немесе) оның лауазымды адамдарының шешімдеріне, әрекетіне (әрекетсіздігіне) шағымдану тәртібі.</w:t>
      </w:r>
    </w:p>
    <w:p w:rsidR="009F78B5" w:rsidRPr="002F32DF" w:rsidRDefault="002F32DF">
      <w:pPr>
        <w:spacing w:after="0"/>
        <w:jc w:val="both"/>
        <w:rPr>
          <w:lang w:val="ru-RU"/>
        </w:rPr>
      </w:pPr>
      <w:bookmarkStart w:id="47" w:name="z33"/>
      <w:bookmarkEnd w:id="46"/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22. Мемлекеттік қызметтер көрсету мәселелері бойынша шағымды қарауды жоғары тұрған әкімшілік орган, лауазымды адам, мемлекеттік қызм</w:t>
      </w:r>
      <w:r w:rsidRPr="002F32DF">
        <w:rPr>
          <w:color w:val="000000"/>
          <w:sz w:val="28"/>
          <w:lang w:val="ru-RU"/>
        </w:rPr>
        <w:t>еттер көрсету сапасын бағалау және бақылау жөніндегі уәкілетті орган жүргізеді.</w:t>
      </w:r>
    </w:p>
    <w:bookmarkEnd w:id="47"/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Шағым көрсетілетін қызметті берушіге және (немесе) шешіміне, әрекетіне (әрекетсіздігіне) шағым жасалып отырған лауазымды адамға беріледі.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Көрсетілетін қызметті беру</w:t>
      </w:r>
      <w:r w:rsidRPr="002F32DF">
        <w:rPr>
          <w:color w:val="000000"/>
          <w:sz w:val="28"/>
          <w:lang w:val="ru-RU"/>
        </w:rPr>
        <w:t>ші, шешіміне, әрекетіне (әрекетсіздігіне)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жібереді.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Бұл ретте әкімшілік актісіне, әкімшілік әрекетіне</w:t>
      </w:r>
      <w:r w:rsidRPr="002F32DF">
        <w:rPr>
          <w:color w:val="000000"/>
          <w:sz w:val="28"/>
          <w:lang w:val="ru-RU"/>
        </w:rPr>
        <w:t xml:space="preserve"> (әрекетсіздігіне) шағым жасалатын әкімшілік орган, лауазымды адам, егер ол үш жұмыс күні ішінде шағымда көрсетілген талаптарды толық қанағаттандыратын қолайлы әкімшілік акт қабылдаса, әкімшілік әрекет жасаса, шағымды қарайтын органға шағымды жібермеуге құ</w:t>
      </w:r>
      <w:r w:rsidRPr="002F32DF">
        <w:rPr>
          <w:color w:val="000000"/>
          <w:sz w:val="28"/>
          <w:lang w:val="ru-RU"/>
        </w:rPr>
        <w:t xml:space="preserve">қылы.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Мемлекеттік көрсетілетін қызметтер туралы Заңның (бұдан әрі – Заң) 25-бабының 2-тармағына сәйкес тауар өндірушінің (көрсетілетін қызметті алушының) шағымы: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жергілікті атқарушы орган (көрсетілетін қызметті беруші) – тіркелген күнінен бас</w:t>
      </w:r>
      <w:r w:rsidRPr="002F32DF">
        <w:rPr>
          <w:color w:val="000000"/>
          <w:sz w:val="28"/>
          <w:lang w:val="ru-RU"/>
        </w:rPr>
        <w:t>тап бес жұмыс күні ішінде;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мемлекеттік қызметтер көрсету сапасын бағалау және бақылау жөніндегі уәкілетті орган – тіркелген күнінен бастап он бес жұмыс күні ішінде қарауға жатады.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Жергілікті атқарушы органның (көрсетілетін қызметті берушінің), мемлекеттік қызметтер көрсету сапасын бағалау және бақылау жөніндегі уәкілетті органның шағымды қарау мерзімі Заңның 25-бабының 4-тармағына сәйкес қажет болған жағдайда: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1) шағым б</w:t>
      </w:r>
      <w:r w:rsidRPr="002F32DF">
        <w:rPr>
          <w:color w:val="000000"/>
          <w:sz w:val="28"/>
          <w:lang w:val="ru-RU"/>
        </w:rPr>
        <w:t>ойынша қосымша зерделеу немесе тексеру не жергілікті жерге барып тексеру жүргізу;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2) қосымша ақпарат алу қажет болған жағдайларда он жұмыс күнінен аспайтын мерзімге ұзартылады.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F32DF">
        <w:rPr>
          <w:color w:val="000000"/>
          <w:sz w:val="28"/>
          <w:lang w:val="ru-RU"/>
        </w:rPr>
        <w:t xml:space="preserve"> Егер Заңда өзгеше көзделмесе, сотқа жүгінуге сотқа дейінгі тәртіппе</w:t>
      </w:r>
      <w:r w:rsidRPr="002F32DF">
        <w:rPr>
          <w:color w:val="000000"/>
          <w:sz w:val="28"/>
          <w:lang w:val="ru-RU"/>
        </w:rPr>
        <w:t>н шағым жасалғаннан кейін жол беріледі.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22"/>
      </w:tblGrid>
      <w:tr w:rsidR="009F78B5" w:rsidRPr="002F32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jc w:val="center"/>
              <w:rPr>
                <w:lang w:val="ru-RU"/>
              </w:rPr>
            </w:pPr>
            <w:r w:rsidRPr="002F32DF">
              <w:rPr>
                <w:color w:val="000000"/>
                <w:sz w:val="20"/>
                <w:lang w:val="ru-RU"/>
              </w:rPr>
              <w:t>Акваөсіру (балық өсіру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шаруашылығы) өнімінің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өнімділігі мен сапасын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арттыруды, сондай-ақ асыл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тұқымды балық өсіруді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дамытуды субсидиялау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қағидаларына</w:t>
            </w:r>
            <w:r w:rsidRPr="002F32DF">
              <w:rPr>
                <w:lang w:val="ru-RU"/>
              </w:rPr>
              <w:br/>
            </w:r>
            <w:r w:rsidRPr="002F32DF">
              <w:rPr>
                <w:color w:val="000000"/>
                <w:sz w:val="20"/>
                <w:lang w:val="ru-RU"/>
              </w:rPr>
              <w:t>1-қосымша</w:t>
            </w:r>
            <w:r w:rsidRPr="002F32DF">
              <w:rPr>
                <w:lang w:val="ru-RU"/>
              </w:rPr>
              <w:br/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Pr="002F32DF" w:rsidRDefault="002F32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1-нысан</w:t>
            </w:r>
          </w:p>
        </w:tc>
      </w:tr>
    </w:tbl>
    <w:p w:rsidR="009F78B5" w:rsidRDefault="002F32DF">
      <w:pPr>
        <w:spacing w:after="0"/>
      </w:pPr>
      <w:r>
        <w:rPr>
          <w:b/>
          <w:color w:val="000000"/>
        </w:rPr>
        <w:t xml:space="preserve"> Сатып алынған азық үшiн субсидия алуға а</w:t>
      </w:r>
      <w:r>
        <w:rPr>
          <w:b/>
          <w:color w:val="000000"/>
        </w:rPr>
        <w:t>рналған өтінім</w:t>
      </w:r>
    </w:p>
    <w:p w:rsidR="009F78B5" w:rsidRDefault="002F32DF">
      <w:pPr>
        <w:spacing w:after="0"/>
        <w:jc w:val="both"/>
      </w:pPr>
      <w:bookmarkStart w:id="48" w:name="z35"/>
      <w:r>
        <w:rPr>
          <w:color w:val="000000"/>
          <w:sz w:val="28"/>
        </w:rPr>
        <w:t xml:space="preserve">       (кімге)_________________________________________________________  </w:t>
      </w:r>
    </w:p>
    <w:bookmarkEnd w:id="48"/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(облыстың, республикалық маңызы  бар қаланың, астананың жергілікті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атқарушы органы)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(кімнен)______________________</w:t>
      </w:r>
      <w:r>
        <w:rPr>
          <w:color w:val="000000"/>
          <w:sz w:val="28"/>
        </w:rPr>
        <w:t xml:space="preserve">_______________________________________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(заңды тұлғаның толық атауы, жеке тұлғаның аты, әкесінің аты (бар болса), тегі)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Маған мынадай балық түрлеріне:___________________________________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___________________________ килограмм көлемінде сатып </w:t>
      </w:r>
      <w:r>
        <w:rPr>
          <w:color w:val="000000"/>
          <w:sz w:val="28"/>
        </w:rPr>
        <w:t>алынған азық үшiн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____________________________теңге мөлшерінде субсидия төлеуді сұраймын.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(сомасы санмен және жазбаша)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1. Өтінім беруші туралы мәліметтер: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заңды тұлға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атауы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бизнес-сәйкестендіру нөмірі (бұдан әрі – БСН)____________________;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басшының аты, әкесінің аты (бар болса), тегі 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телефон (факс) нөмірі: _________________</w:t>
      </w:r>
      <w:r>
        <w:rPr>
          <w:color w:val="000000"/>
          <w:sz w:val="28"/>
        </w:rPr>
        <w:t xml:space="preserve">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аты, әкесінің аты (бар болса), тегі 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сәйкестендіру нөмірі (бұдан әрі – ЖСН) 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басын куәландыратын құжат: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нөмірі _______________</w:t>
      </w:r>
      <w:r>
        <w:rPr>
          <w:color w:val="000000"/>
          <w:sz w:val="28"/>
        </w:rPr>
        <w:t xml:space="preserve">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кім берді 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берілген күні 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мекенжайы: _________________________________________________</w:t>
      </w:r>
      <w:r>
        <w:rPr>
          <w:color w:val="000000"/>
          <w:sz w:val="28"/>
        </w:rPr>
        <w:t xml:space="preserve">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Дара кәсіпкер ретінде қызметін бастағаны туралы хабарлама – жеке тұлға  үшін: орналасқан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жері______________________________________________________;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хабардар етілген күн</w:t>
      </w:r>
      <w:r>
        <w:rPr>
          <w:color w:val="000000"/>
          <w:sz w:val="28"/>
        </w:rPr>
        <w:t xml:space="preserve"> _________________________________________________;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2. Екінші деңгейдегі банктегі жеке немесе заңды тұлғаның ағымдағы  шотының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мәліметтері: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ЖСН/БСН 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бенефициар коды (бұдан әрі – Кбе)____</w:t>
      </w:r>
      <w:r>
        <w:rPr>
          <w:color w:val="000000"/>
          <w:sz w:val="28"/>
        </w:rPr>
        <w:t xml:space="preserve">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банк деректемелері_____________________________________________________;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банктің атауы________________________________________________________;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банктік сәйкестендіру коды_______________________________________;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жеке сә</w:t>
      </w:r>
      <w:r w:rsidRPr="002F32DF">
        <w:rPr>
          <w:color w:val="000000"/>
          <w:sz w:val="28"/>
          <w:lang w:val="ru-RU"/>
        </w:rPr>
        <w:t xml:space="preserve">йкестендіру коды______________________________________________;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БСН _______________________________________________________________;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Кбе ________________________________________________________________; 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lastRenderedPageBreak/>
        <w:t xml:space="preserve">        3. Балықтың қайдан ауланғаны туралы </w:t>
      </w:r>
      <w:r w:rsidRPr="002F32DF">
        <w:rPr>
          <w:color w:val="000000"/>
          <w:sz w:val="28"/>
          <w:lang w:val="ru-RU"/>
        </w:rPr>
        <w:t>анықтамадан алынған мәліметтер: нөмірі және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берілген күні_____________________________________________;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балықтың түрі _______________________________________________________;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өсірілген балықтың көлемі ____________________________________________; 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</w:t>
      </w:r>
      <w:r w:rsidRPr="002F32DF">
        <w:rPr>
          <w:color w:val="000000"/>
          <w:sz w:val="28"/>
          <w:lang w:val="ru-RU"/>
        </w:rPr>
        <w:t xml:space="preserve">   4. Түрлері Құрып кету қаупі төнген жабайы фауна мен флора түрлерімен халықаралық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сауда туралы конвенцияның І және (немесе) ІІ қосымшаларына енгізілген балықтардың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бекіре тұқымдас түрлерін қолдан өсіру жөніндегі  қызмет туралы әкімшілік органда тіркелуді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растау: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нөмірі және берілген күні______________________________________________;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хабарлама нөмірі _____________________________________________________;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5. Акваөсіру (балық өсіру шаруашылығы) өнімін өткізуге арналған шот-фактуралар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туралы мәлі</w:t>
      </w:r>
      <w:r>
        <w:rPr>
          <w:color w:val="000000"/>
          <w:sz w:val="28"/>
        </w:rPr>
        <w:t>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 фактураның нөмірі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 фактураның күні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Акваөсіру (балық өсіру шаруашылығы) өнімінің атауы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Өткізілген өнімнің көлемі, килограмм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алушының ЖСН/БСН-сы және атауы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49" w:name="z40"/>
      <w:r>
        <w:rPr>
          <w:color w:val="000000"/>
          <w:sz w:val="28"/>
        </w:rPr>
        <w:t xml:space="preserve">      6. Жеке/заңды тұлғалар мен азық сатушы </w:t>
      </w:r>
      <w:r>
        <w:rPr>
          <w:color w:val="000000"/>
          <w:sz w:val="28"/>
        </w:rPr>
        <w:t>арасындағы сату-сатып алу шарттары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9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 сатушының ЖСН/БСН-сы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 сатушының атауы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нөмірі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жасалған күн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 атауы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Құны, теңге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Азықтың көлемі, килограмм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50" w:name="z41"/>
      <w:r>
        <w:rPr>
          <w:color w:val="000000"/>
          <w:sz w:val="28"/>
        </w:rPr>
        <w:t>      7. Азық сатып алуға жұмсалған</w:t>
      </w:r>
      <w:r>
        <w:rPr>
          <w:color w:val="000000"/>
          <w:sz w:val="28"/>
        </w:rPr>
        <w:t xml:space="preserve"> шығындарды растайтын шот-фактуралар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0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нөмірі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күні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Азықтың атауы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алынған азық көлемі, килограмм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Сатып алынған азықтың 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51" w:name="z4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8. Тиесілі субсидияларды есептеу: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1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Субсидияла-натын балық түрі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Өндірілген өнім көлемі, килограмм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 атауы және түрі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килограмм азықтың құны, теңге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килограмм азық өндіруге арналған шығыс нормасы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Азық сатып алуға жұмсалған барлық шығыс, </w:t>
            </w:r>
            <w:r>
              <w:rPr>
                <w:color w:val="000000"/>
                <w:sz w:val="20"/>
              </w:rPr>
              <w:t>теңге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Бюджеттік субсидияла-рдың тиесілі сомасы,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          Ұсынылған ақпараттың дұрыстығын растаймын, дұрыс емес мәліметтер ұсынғаным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үшін Қазақстан Республикасының заңнамасына сәйкес жауапкершілік туралы </w:t>
      </w:r>
      <w:r>
        <w:rPr>
          <w:color w:val="000000"/>
          <w:sz w:val="28"/>
        </w:rPr>
        <w:t>хабардармын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және заңмен қорғалатын құпиядан тұратын мәліметтерді пайдалануға, сондай-ақ дербес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деректерді жинауға және өңдеуге, сақтауға, түсіруге және пайдалануға, сондай-ақ сұрау салу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бойынша бизнесті мемлекеттік қолдау шараларының объектілік мониторингі</w:t>
      </w:r>
      <w:r>
        <w:rPr>
          <w:color w:val="000000"/>
          <w:sz w:val="28"/>
        </w:rPr>
        <w:t>нің ақпараттық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жүйесін құру жөніндегі жоба шеңберінде оларды бюджетті атқару жөніндегі уәкілетті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органға және мемлекеттік аудит жүргізу үшін мемлекеттік аудит органдарына беруге келісім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беремін.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Өтінім беруші қол қойып, 20__ жылғы "__" ________ сағат ______ жіберді:</w:t>
      </w:r>
    </w:p>
    <w:p w:rsidR="009F78B5" w:rsidRPr="002F32DF" w:rsidRDefault="002F32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         </w:t>
      </w:r>
      <w:r w:rsidRPr="002F32DF">
        <w:rPr>
          <w:color w:val="000000"/>
          <w:sz w:val="28"/>
          <w:lang w:val="ru-RU"/>
        </w:rPr>
        <w:t>Электрондық цифрлық қолтаңбадан (ЭЦҚ) алынған деректер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ЭЦҚ қойылған күні мен уақыты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Өтінімнің қабылданғаны туралы хабарлама: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Өтінім қа</w:t>
      </w:r>
      <w:r w:rsidRPr="002F32DF">
        <w:rPr>
          <w:color w:val="000000"/>
          <w:sz w:val="28"/>
          <w:lang w:val="ru-RU"/>
        </w:rPr>
        <w:t>рауға 20____ жылғы "____" ________ сағат ______ қабылданды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ЭЦҚ-дан алынған деректер </w:t>
      </w:r>
    </w:p>
    <w:p w:rsidR="009F78B5" w:rsidRDefault="002F32DF">
      <w:pPr>
        <w:spacing w:after="0"/>
        <w:jc w:val="both"/>
      </w:pPr>
      <w:r w:rsidRPr="002F32DF">
        <w:rPr>
          <w:color w:val="000000"/>
          <w:sz w:val="28"/>
          <w:lang w:val="ru-RU"/>
        </w:rPr>
        <w:t xml:space="preserve">          </w:t>
      </w:r>
      <w:r>
        <w:rPr>
          <w:color w:val="000000"/>
          <w:sz w:val="28"/>
        </w:rPr>
        <w:t>ЭЦҚ қойылған күні мен уақыты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4"/>
        <w:gridCol w:w="3693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2-нысан</w:t>
            </w:r>
          </w:p>
        </w:tc>
      </w:tr>
    </w:tbl>
    <w:p w:rsidR="009F78B5" w:rsidRDefault="002F32DF">
      <w:pPr>
        <w:spacing w:after="0"/>
      </w:pPr>
      <w:bookmarkStart w:id="52" w:name="z44"/>
      <w:r>
        <w:rPr>
          <w:b/>
          <w:color w:val="000000"/>
        </w:rPr>
        <w:t xml:space="preserve"> Сатып алынған балық өсіру-биологиялық негіздеме үшiн субсидия алуға арналған өтінім </w:t>
      </w:r>
    </w:p>
    <w:p w:rsidR="009F78B5" w:rsidRDefault="002F32DF">
      <w:pPr>
        <w:spacing w:after="0"/>
        <w:jc w:val="both"/>
      </w:pPr>
      <w:bookmarkStart w:id="53" w:name="z45"/>
      <w:bookmarkEnd w:id="52"/>
      <w:r>
        <w:rPr>
          <w:color w:val="000000"/>
          <w:sz w:val="28"/>
        </w:rPr>
        <w:t xml:space="preserve">       (кімге)___________</w:t>
      </w:r>
      <w:r>
        <w:rPr>
          <w:color w:val="000000"/>
          <w:sz w:val="28"/>
        </w:rPr>
        <w:t xml:space="preserve">______________________________________________  </w:t>
      </w:r>
    </w:p>
    <w:bookmarkEnd w:id="53"/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(облыстың, республикалық маңызы  бар қаланың, астананың жергілікті атқарушы органы)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(кімнен)_____________________________________________________________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(заңды тұлғаның толық атауы, жеке тұлғаның аты</w:t>
      </w:r>
      <w:r>
        <w:rPr>
          <w:color w:val="000000"/>
          <w:sz w:val="28"/>
        </w:rPr>
        <w:t xml:space="preserve">, әкесінің аты (бар болса), тегі)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Маған___________тонна ______________балық түрлерін өсіру үшін сатып алынған балық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өсіру-биологиялық негіздеме (бұдан әрі – БӨБН)  үшiн _______________________теңге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мөлшерінде субсидия төлеуді сұраймын. (сомасы санмен және</w:t>
      </w:r>
      <w:r>
        <w:rPr>
          <w:color w:val="000000"/>
          <w:sz w:val="28"/>
        </w:rPr>
        <w:t xml:space="preserve"> жазбаша)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1. Өтінім беруші туралы мәліметтер: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заңды тұлға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атауы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бизнес-сәйкестендіру нөмірі (бұдан әрі – БСН)____________________________;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басшының аты, әкесінің аты (бар </w:t>
      </w:r>
      <w:r>
        <w:rPr>
          <w:color w:val="000000"/>
          <w:sz w:val="28"/>
        </w:rPr>
        <w:t>болса), тегі 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аты, әкесінің аты (бар болса), тегі ____________</w:t>
      </w:r>
      <w:r>
        <w:rPr>
          <w:color w:val="000000"/>
          <w:sz w:val="28"/>
        </w:rPr>
        <w:t>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сәйкестендіру нөмірі (бұдан әрі – ЖСН) 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басын куәландыратын құжат: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нөмірі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кім берді ____________________________________</w:t>
      </w:r>
      <w:r>
        <w:rPr>
          <w:color w:val="000000"/>
          <w:sz w:val="28"/>
        </w:rPr>
        <w:t>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берілген күні 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кәсіпке</w:t>
      </w:r>
      <w:r>
        <w:rPr>
          <w:color w:val="000000"/>
          <w:sz w:val="28"/>
        </w:rPr>
        <w:t>р ретінде қызметін бастағаны туралы хабарлама – жеке тұлға  үшін: орналасқан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жері______________________________________________________;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хабардар етілген күн _________________________________________________;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2. Екінші деңгейдегі банктегі жеке н</w:t>
      </w:r>
      <w:r>
        <w:rPr>
          <w:color w:val="000000"/>
          <w:sz w:val="28"/>
        </w:rPr>
        <w:t xml:space="preserve">емесе заңды тұлғаның ағымдағы шотының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мәліметтері: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ЖСН/БСН __________________________________________________________;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бенефициар коды (бұдан әрі – Кбе)______________________________________;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банк деректемелері____________________________________________</w:t>
      </w:r>
      <w:r w:rsidRPr="002F32DF">
        <w:rPr>
          <w:color w:val="000000"/>
          <w:sz w:val="28"/>
          <w:lang w:val="ru-RU"/>
        </w:rPr>
        <w:t xml:space="preserve">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банктің атауы________________________________________________________;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банктік сәйкестендіру коды 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жеке сәйкестендіру коды______________________________________________;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БСН _______________________________________________________________; 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Кбе ________________________________________________________________;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           3. Жеке/заңды тұлғалар мен БӨБН әзірлеуші арасындағы сату-сатып алу шарттары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</w:t>
            </w:r>
            <w:r>
              <w:rPr>
                <w:color w:val="000000"/>
                <w:sz w:val="20"/>
              </w:rPr>
              <w:t>е/заңды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тұлғаның ЖСН/БСН-сы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БӨБН әзірлеушінің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нөмірі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жасалған күн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БӨБН атауы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54" w:name="z48"/>
      <w:r>
        <w:rPr>
          <w:color w:val="000000"/>
          <w:sz w:val="28"/>
        </w:rPr>
        <w:t>      4. БӨБН сатып алуға жұмсалған шығындарды растайтын шот-фактуралар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4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р/с 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нөмірі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күні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Әзірленген БӨБН саны, 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БӨБН 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          Ұсынылған ақпараттың дұрыстығын растаймын, дұрыс емес мәліметтер ұсынғаным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үшін Қазақстан Республикасының заңнамасына сәйкес жауапкершілік туралы </w:t>
      </w:r>
      <w:r>
        <w:rPr>
          <w:color w:val="000000"/>
          <w:sz w:val="28"/>
        </w:rPr>
        <w:t>хабардармын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және заңмен қорғалатын құпиядан тұратын мәліметтерді пайдалануға, сондай-ақ дербес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деректерді жинауға және өңдеуге, сақтауға, түсіруге және пайдалануға, сондай-ақ сұрау салу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бойынша бизнесті мемлекеттік қолдау шараларының объектілік мониторингі</w:t>
      </w:r>
      <w:r>
        <w:rPr>
          <w:color w:val="000000"/>
          <w:sz w:val="28"/>
        </w:rPr>
        <w:t>нің ақпараттық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жүйесін құру жөніндегі жоба шеңберінде оларды бюджетті атқару жөніндегі уәкілетті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органға және мемлекеттік аудит жүргізу үшін мемлекеттік аудит органдарына беруге келісім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беремін.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беруші қол қойып, 20__ жылғы "__" ________ сағат _____</w:t>
      </w:r>
      <w:r>
        <w:rPr>
          <w:color w:val="000000"/>
          <w:sz w:val="28"/>
        </w:rPr>
        <w:t>_ жіберді: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Электрондық цифрлық қолтаңбадан (ЭЦҚ) алынған деректер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ЭЦҚ қойылған күні мен уақыты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Өтінімнің қабылданғаны туралы хабарлама: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>Өтінім қарауға 20____ жылғы "____" ________ сағат ______ қабылданды</w:t>
      </w:r>
    </w:p>
    <w:p w:rsidR="009F78B5" w:rsidRPr="002F32DF" w:rsidRDefault="002F32DF">
      <w:pPr>
        <w:spacing w:after="0"/>
        <w:jc w:val="both"/>
        <w:rPr>
          <w:lang w:val="ru-RU"/>
        </w:rPr>
      </w:pPr>
      <w:r w:rsidRPr="002F32DF">
        <w:rPr>
          <w:color w:val="000000"/>
          <w:sz w:val="28"/>
          <w:lang w:val="ru-RU"/>
        </w:rPr>
        <w:t xml:space="preserve">ЭЦҚ-дан алынған деректер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</w:t>
      </w:r>
      <w:r>
        <w:rPr>
          <w:color w:val="000000"/>
          <w:sz w:val="28"/>
        </w:rPr>
        <w:t>ты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4"/>
        <w:gridCol w:w="3693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3-нысан</w:t>
            </w:r>
          </w:p>
        </w:tc>
      </w:tr>
    </w:tbl>
    <w:p w:rsidR="009F78B5" w:rsidRDefault="002F32DF">
      <w:pPr>
        <w:spacing w:after="0"/>
      </w:pPr>
      <w:bookmarkStart w:id="55" w:name="z50"/>
      <w:r>
        <w:rPr>
          <w:b/>
          <w:color w:val="000000"/>
        </w:rPr>
        <w:t xml:space="preserve"> Сатып алынған дәрілік препараттар үшiн субсидия алуға арналған өтінім </w:t>
      </w:r>
    </w:p>
    <w:p w:rsidR="009F78B5" w:rsidRDefault="002F32DF">
      <w:pPr>
        <w:spacing w:after="0"/>
        <w:jc w:val="both"/>
      </w:pPr>
      <w:bookmarkStart w:id="56" w:name="z52"/>
      <w:bookmarkEnd w:id="55"/>
      <w:r>
        <w:rPr>
          <w:color w:val="000000"/>
          <w:sz w:val="28"/>
        </w:rPr>
        <w:t xml:space="preserve">       (кімге)_________________________________________________________   </w:t>
      </w:r>
    </w:p>
    <w:bookmarkEnd w:id="56"/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 xml:space="preserve">(облыстың, республикалық маңызы бар  қаланың, астананың жергілікті атқарушы органы)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(кімнен)_____________________________________________________________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(заңды тұлғаның толық атауы, жеке тұлғаның аты, әкесінің аты (бар болса), тегі)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Маған______________ тонна ___________________ балық түрлерін өсіру кезінде сатып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алынған дәрілік препар</w:t>
      </w:r>
      <w:r>
        <w:rPr>
          <w:color w:val="000000"/>
          <w:sz w:val="28"/>
        </w:rPr>
        <w:t>аттар үшiн _______________________теңге   (сомасы санмен және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жазбаша) мөлшерінде субсидия төлеуді сұраймын.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1. Өтінім беруші туралы мәліметтер.  заңды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атауы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бизнес-сәйк</w:t>
      </w:r>
      <w:r>
        <w:rPr>
          <w:color w:val="000000"/>
          <w:sz w:val="28"/>
        </w:rPr>
        <w:t xml:space="preserve">естендіру нөмірі (бұдан әрі – БСН)____________________________;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басшының аты, әкесінің аты (бар болса), тегі 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телефон (факс) нөмірі: ____________________</w:t>
      </w:r>
      <w:r>
        <w:rPr>
          <w:color w:val="000000"/>
          <w:sz w:val="28"/>
        </w:rPr>
        <w:t xml:space="preserve">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аты, әкесінің аты (бар болса), тегі 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сәйкестендіру нөмірі (бұдан әрі – ЖСН) 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басын куәландыратын құжат: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нөмірі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кім берді 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берілген күні 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мекенжайы: ____________________________</w:t>
      </w:r>
      <w:r>
        <w:rPr>
          <w:color w:val="000000"/>
          <w:sz w:val="28"/>
        </w:rPr>
        <w:t xml:space="preserve">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кәсіпкер ретінде қызметін бастағаны туралы хабарлама – жеке тұлға үшін: орналасқан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жері______________________________________________________;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х</w:t>
      </w:r>
      <w:r>
        <w:rPr>
          <w:color w:val="000000"/>
          <w:sz w:val="28"/>
        </w:rPr>
        <w:t xml:space="preserve">абардар етілген күн _________________________________________________;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2. Екінші деңгейдегі банктегі жеке немесе заңды тұлғаның ағымдағы  шотының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мәліметтері: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ЖСН/БСН 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бенефициар коды (</w:t>
      </w:r>
      <w:r>
        <w:rPr>
          <w:color w:val="000000"/>
          <w:sz w:val="28"/>
        </w:rPr>
        <w:t xml:space="preserve">бұдан әрі – Кбе)______________________________________;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  деректемелері 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банктің атауы________________________________________________________;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банктік сәйкестендіру коды 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 xml:space="preserve">жеке сәйкестендіру коды______________________________________________;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БСН _______________________________________________________________;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Кбе _________________________________________</w:t>
      </w:r>
      <w:r>
        <w:rPr>
          <w:color w:val="000000"/>
          <w:sz w:val="28"/>
        </w:rPr>
        <w:t>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3. Жеке/заңды тұлғалар мен дәрілік препараттарды сатушы арасындағы сату-сатып алу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шарттары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Сатушының ЖСН/БСН-сы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Сатушының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нөмірі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жасалған күн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Дәрілік препараттың атауы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57" w:name="z55"/>
      <w:r>
        <w:rPr>
          <w:color w:val="000000"/>
          <w:sz w:val="28"/>
        </w:rPr>
        <w:t>      4. Дәрілік препараттарды сатып алуға жұмсалған шығындарды растайтын шот-</w:t>
      </w:r>
    </w:p>
    <w:bookmarkEnd w:id="57"/>
    <w:p w:rsidR="009F78B5" w:rsidRDefault="002F32DF">
      <w:pPr>
        <w:spacing w:after="0"/>
        <w:jc w:val="both"/>
      </w:pPr>
      <w:r>
        <w:rPr>
          <w:color w:val="000000"/>
          <w:sz w:val="28"/>
        </w:rPr>
        <w:t>фактуралар 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р/с 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нөмірі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күні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Дәрілік препараттардың саны, дана, килограмм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Дәрілік </w:t>
            </w:r>
            <w:r>
              <w:rPr>
                <w:color w:val="000000"/>
                <w:sz w:val="20"/>
              </w:rPr>
              <w:t>препараттардың 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Ұсынылған ақпараттың дұрыстығын растаймын, дұрыс емес мәліметтер ұсынғаным үшін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Қазақстан Республикасының заңнамасына сәйкес жауапкершілік туралы хабардармын және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заңмен қорғалатын құпиядан тұратын </w:t>
      </w:r>
      <w:r>
        <w:rPr>
          <w:color w:val="000000"/>
          <w:sz w:val="28"/>
        </w:rPr>
        <w:t>мәліметтерді пайдалануға, сондай-ақ дербес деректерді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жинауға және өңдеуге, сақтауға, түсіруге және пайдалануға, сондай-ақ сұрау салу бойынша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бизнесті мемлекеттік қолдау шараларының объектілік мониторингінің ақпараттық жүйесін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құру жөніндегі жоба шеңберінд</w:t>
      </w:r>
      <w:r>
        <w:rPr>
          <w:color w:val="000000"/>
          <w:sz w:val="28"/>
        </w:rPr>
        <w:t>е оларды бюджетті атқару жөніндегі уәкілетті органға және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мемлекеттік аудит жүргізу үшін мемлекеттік аудит органдарына беруге келісім беремін.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беруші қол қойып, 20__ жылғы "__" ________ сағат ______ жіберді: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Электрондық цифрлық қолтаңбадан (ЭЦҚ) алы</w:t>
      </w:r>
      <w:r>
        <w:rPr>
          <w:color w:val="000000"/>
          <w:sz w:val="28"/>
        </w:rPr>
        <w:t xml:space="preserve">нған деректер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уақыты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Өтінімнің қабылданғаны туралы хабарлама: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қарауға 20____ жылғы "____" ________ сағат ______ қабылданды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ЭЦҚ-дан алынған деректер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уақыты</w:t>
      </w:r>
    </w:p>
    <w:p w:rsidR="009F78B5" w:rsidRDefault="002F32DF">
      <w:pPr>
        <w:spacing w:after="0"/>
        <w:jc w:val="both"/>
      </w:pPr>
      <w:bookmarkStart w:id="58" w:name="z51"/>
      <w:r>
        <w:rPr>
          <w:color w:val="000000"/>
          <w:sz w:val="28"/>
        </w:rPr>
        <w:lastRenderedPageBreak/>
        <w:t>      4-нысан</w:t>
      </w:r>
    </w:p>
    <w:p w:rsidR="009F78B5" w:rsidRDefault="002F32DF">
      <w:pPr>
        <w:spacing w:after="0"/>
      </w:pPr>
      <w:bookmarkStart w:id="59" w:name="z56"/>
      <w:bookmarkEnd w:id="58"/>
      <w:r>
        <w:rPr>
          <w:b/>
          <w:color w:val="000000"/>
        </w:rPr>
        <w:t xml:space="preserve"> Сатып алынған балық өсіру материа</w:t>
      </w:r>
      <w:r>
        <w:rPr>
          <w:b/>
          <w:color w:val="000000"/>
        </w:rPr>
        <w:t xml:space="preserve">лы үшiн субсидия алуға арналған өтінім </w:t>
      </w:r>
    </w:p>
    <w:p w:rsidR="009F78B5" w:rsidRDefault="002F32DF">
      <w:pPr>
        <w:spacing w:after="0"/>
        <w:jc w:val="both"/>
      </w:pPr>
      <w:bookmarkStart w:id="60" w:name="z57"/>
      <w:bookmarkEnd w:id="59"/>
      <w:r>
        <w:rPr>
          <w:color w:val="000000"/>
          <w:sz w:val="28"/>
        </w:rPr>
        <w:t xml:space="preserve">       (кімге)_________________________________________________________  </w:t>
      </w:r>
    </w:p>
    <w:bookmarkEnd w:id="60"/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(облыстың, республикалық маңызы бар қаланың,  астананың жергілікті атқарушы органы)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(кімнен)_________________________________________________</w:t>
      </w:r>
      <w:r>
        <w:rPr>
          <w:color w:val="000000"/>
          <w:sz w:val="28"/>
        </w:rPr>
        <w:t xml:space="preserve">____________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(заңды тұлғаның толық атауы, жеке тұлғаның аты, әкесінің аты (бар болса), тегі)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Маған_____________тонна________________балық түрлерін өсіру кезінде  сатып алынған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балық өсіру материалы (бұдан әрі – БӨМ)  үшiн_______________________теңге мө</w:t>
      </w:r>
      <w:r>
        <w:rPr>
          <w:color w:val="000000"/>
          <w:sz w:val="28"/>
        </w:rPr>
        <w:t xml:space="preserve">лшерінде                        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                                 (сомасы санмен және жазбаша)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субсидия төлеуді сұраймын.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1. Өтінім беруші туралы мәліметтер: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заңды тұлға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атауы ______________________</w:t>
      </w:r>
      <w:r>
        <w:rPr>
          <w:color w:val="000000"/>
          <w:sz w:val="28"/>
        </w:rPr>
        <w:t xml:space="preserve">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бизнес-сәйкестендіру нөмірі (бұдан әрі – БСН)____________________________;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басшының аты, әкесінің аты (бар болса), тегі 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тұлға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аты, әкесінің аты (бар болса), тегі 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сәйкестен</w:t>
      </w:r>
      <w:r>
        <w:rPr>
          <w:color w:val="000000"/>
          <w:sz w:val="28"/>
        </w:rPr>
        <w:t xml:space="preserve">діру нөмірі (бұдан әрі – ЖСН) 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басын куәландыратын құжат: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нөмірі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кім берді 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берілген күні ____</w:t>
      </w:r>
      <w:r>
        <w:rPr>
          <w:color w:val="000000"/>
          <w:sz w:val="28"/>
        </w:rPr>
        <w:t xml:space="preserve">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Дара кәсіпкер ретінде қызметін бастағаны туралы </w:t>
      </w:r>
      <w:r>
        <w:rPr>
          <w:color w:val="000000"/>
          <w:sz w:val="28"/>
        </w:rPr>
        <w:t>хабарлама – жеке тұлға үшін: орналасқан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жері______________________________________________________;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хабардар етілген күн 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2. Екінші деңгейдегі банктегі жеке немесе заңды тұлғаның ағымдағы шотыны</w:t>
      </w:r>
      <w:r>
        <w:rPr>
          <w:color w:val="000000"/>
          <w:sz w:val="28"/>
        </w:rPr>
        <w:t>ң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мәліметтері: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ЖСН/БСН __________________________________________________________;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бенефициар коды (бұдан әрі – Кбе)______________________________________;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банк деректемелері 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банктің атауы___________</w:t>
      </w:r>
      <w:r>
        <w:rPr>
          <w:color w:val="000000"/>
          <w:sz w:val="28"/>
        </w:rPr>
        <w:t xml:space="preserve">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банктік сәйкестендіру коды 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сәйкестендіру коды______________________________________________;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БСН _______________________________________________________________</w:t>
      </w:r>
      <w:r>
        <w:rPr>
          <w:color w:val="000000"/>
          <w:sz w:val="28"/>
        </w:rPr>
        <w:t>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Кбе ________________________________________________________________;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3. Жеке/заңды тұлғалар мен БӨМ-ді сатушы арасындағы сату-сатып алу шарттары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Сатушының ЖСН/БСН-сы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Сатушының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нөмірі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жасалған күн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БӨМ </w:t>
            </w:r>
            <w:r>
              <w:rPr>
                <w:color w:val="000000"/>
                <w:sz w:val="20"/>
              </w:rPr>
              <w:t>атауы/түрі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61" w:name="z60"/>
      <w:r>
        <w:rPr>
          <w:color w:val="000000"/>
          <w:sz w:val="28"/>
        </w:rPr>
        <w:t>              4. БӨМ-ді сатып алуға жұмсалған шығындарды растайтын шот-фактуралар туралы</w:t>
      </w:r>
    </w:p>
    <w:bookmarkEnd w:id="61"/>
    <w:p w:rsidR="009F78B5" w:rsidRDefault="002F32DF">
      <w:pPr>
        <w:spacing w:after="0"/>
        <w:jc w:val="both"/>
      </w:pPr>
      <w:r>
        <w:rPr>
          <w:color w:val="000000"/>
          <w:sz w:val="28"/>
        </w:rPr>
        <w:t>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нөмірі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күні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БӨМ саны, дана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БӨМ 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          Ұсынылған ақпараттың дұрыстығын растаймын, дұрыс емес мәліметтер ұсынғаным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үшін Қазақстан Республикасының заңнамасына сәйкес жауапкершілік туралы хабардармын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және заңмен қорғалатын құпиядан тұратын мәліметтерді пайдалануға, сондай-ақ </w:t>
      </w:r>
      <w:r>
        <w:rPr>
          <w:color w:val="000000"/>
          <w:sz w:val="28"/>
        </w:rPr>
        <w:t>дербес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деректерді жинауға және өңдеуге, сақтауға, түсіруге және пайдалануға, сондай-ақ сұрау салу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бойынша бизнесті мемлекеттік қолдау шараларының объектілік мониторингінің ақпараттық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жүйесін құру жөніндегі жоба шеңберінде оларды бюджетті атқару жөніндегі у</w:t>
      </w:r>
      <w:r>
        <w:rPr>
          <w:color w:val="000000"/>
          <w:sz w:val="28"/>
        </w:rPr>
        <w:t>әкілетті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органға және мемлекеттік аудит жүргізу үшін мемлекеттік аудит органдарына беруге келісім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беремін.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беруші қол қойып, 20__ жылғы "__" ________ сағат ______ жіберді: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Электрондық цифрлық қолтаңбадан (ЭЦҚ) алынған деректер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ЭЦҚ қойылған күні мен </w:t>
      </w:r>
      <w:r>
        <w:rPr>
          <w:color w:val="000000"/>
          <w:sz w:val="28"/>
        </w:rPr>
        <w:t>уақыты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Өтінімнің қабылданғаны туралы хабарлама: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қарауға 20____ жылғы "____" ________ сағат ______ қабылданды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ЭЦҚ-дан алынған деректер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уақыты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4"/>
        <w:gridCol w:w="3693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5-нысан</w:t>
            </w:r>
          </w:p>
        </w:tc>
      </w:tr>
    </w:tbl>
    <w:p w:rsidR="009F78B5" w:rsidRDefault="002F32DF">
      <w:pPr>
        <w:spacing w:after="0"/>
      </w:pPr>
      <w:bookmarkStart w:id="62" w:name="z62"/>
      <w:r>
        <w:rPr>
          <w:b/>
          <w:color w:val="000000"/>
        </w:rPr>
        <w:t xml:space="preserve"> Сатып алынған балық басын толықтыратын аналық балық үйірі және оларды күтіп-ұстау үшiн субсидия алуға арналған өтінім </w:t>
      </w:r>
    </w:p>
    <w:p w:rsidR="009F78B5" w:rsidRDefault="002F32DF">
      <w:pPr>
        <w:spacing w:after="0"/>
        <w:jc w:val="both"/>
      </w:pPr>
      <w:bookmarkStart w:id="63" w:name="z67"/>
      <w:bookmarkEnd w:id="62"/>
      <w:r>
        <w:rPr>
          <w:color w:val="000000"/>
          <w:sz w:val="28"/>
        </w:rPr>
        <w:t xml:space="preserve">       (кімге)_________________________________________________________  </w:t>
      </w:r>
    </w:p>
    <w:bookmarkEnd w:id="63"/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(облыстың, республикалық маңызы бар  қаланың, астананың жергі</w:t>
      </w:r>
      <w:r>
        <w:rPr>
          <w:color w:val="000000"/>
          <w:sz w:val="28"/>
        </w:rPr>
        <w:t xml:space="preserve">лікті атқарушы органы)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(кімнен)_____________________________________________________________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(заңды тұлғаның толық атауы, жеке тұлғаның аты, әкесінің аты (бар болса), тегі)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Маған________тонна___________балық түрлерін өсіруге сатып алынған балық басын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</w:t>
      </w:r>
      <w:r>
        <w:rPr>
          <w:color w:val="000000"/>
          <w:sz w:val="28"/>
        </w:rPr>
        <w:t>олықтыратын аналық балық үйірі (бұдан әрі – ББТАБҮ) және оларды күтіп-ұстау  үшiн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________________________теңге мөлшерінде субсидия төлеуді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(сомасы санмен және жазбаша)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сұраймын.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1. Өтінім беруші туралы мәліметтер:  заңды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атауы __</w:t>
      </w:r>
      <w:r>
        <w:rPr>
          <w:color w:val="000000"/>
          <w:sz w:val="28"/>
        </w:rPr>
        <w:t xml:space="preserve">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бизнес-сәйкестендіру нөмірі (бұдан әрі – БСН)____________________________;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басшының аты, әкесінің аты (бар болса), тегі 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мекенжайы: 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тұлға үшін: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аты, әкесінің аты (бар болса), тегі 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жеке сәйкестен</w:t>
      </w:r>
      <w:r>
        <w:rPr>
          <w:color w:val="000000"/>
          <w:sz w:val="28"/>
        </w:rPr>
        <w:t xml:space="preserve">діру нөмірі (бұдан әрі – ЖСН) 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басын куәландыратын құжат: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нөмірі ______________________________________________________________;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кім берді ____________________________________________________________;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берілген күні __</w:t>
      </w:r>
      <w:r>
        <w:rPr>
          <w:color w:val="000000"/>
          <w:sz w:val="28"/>
        </w:rPr>
        <w:t xml:space="preserve">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мекенжайы: 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телефон (факс) нөмірі: 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Дара кәсіпкер ретінде қызметін бастағаны туралы хабарл</w:t>
      </w:r>
      <w:r>
        <w:rPr>
          <w:color w:val="000000"/>
          <w:sz w:val="28"/>
        </w:rPr>
        <w:t>ама – жеке тұлға үшін: орналасқан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 xml:space="preserve">жері______________________________________________________;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хабардар етілген күн _________________________________________________;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2. Екінші деңгейдегі банктегі жеке немесе заңды тұлғаның ағымдағы  шотының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мәліметтері: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ЖСН/БСН __________________________________________________________;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бенефициар коды (бұдан әрі – Кбе)______________________________________;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  деректемелері _____________________________________________________;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банктің атауы____________</w:t>
      </w:r>
      <w:r>
        <w:rPr>
          <w:color w:val="000000"/>
          <w:sz w:val="28"/>
        </w:rPr>
        <w:t xml:space="preserve">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банктік сәйкестендіру коды 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жеке сәйкестендіру коды______________________________________________;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БСН _______________________________________________________________;</w:t>
      </w:r>
      <w:r>
        <w:rPr>
          <w:color w:val="000000"/>
          <w:sz w:val="28"/>
        </w:rPr>
        <w:t xml:space="preserve">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Кбе ________________________________________________________________;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3. Жеке/заңды тұлғалар мен ББТАБҮ сатушы арасындағы сату-сатып алу шарттары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туралы мәліметтер: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 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Сатушының ЖСН/БСН-сы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Сатушының атауы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нөмірі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Шарт жасалған күн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ББТАБҮ </w:t>
            </w:r>
            <w:r>
              <w:rPr>
                <w:color w:val="000000"/>
                <w:sz w:val="20"/>
              </w:rPr>
              <w:t>түрі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bookmarkStart w:id="64" w:name="z70"/>
      <w:r>
        <w:rPr>
          <w:color w:val="000000"/>
          <w:sz w:val="28"/>
        </w:rPr>
        <w:t xml:space="preserve">       4. ББТАБҮ сатып алу және оларды күтіп-ұстау үшін жұмсалған шығындарды растайтын шот-фактуралар туралы мәліметтер: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нөмірі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Шот-фактураның күні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ББТАБҮ саны, дана, килограмм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ББТАБҮ </w:t>
            </w:r>
            <w:r>
              <w:rPr>
                <w:color w:val="000000"/>
                <w:sz w:val="20"/>
              </w:rPr>
              <w:t>және оларды күтіп-ұстау құны, теңге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9F78B5">
            <w:pPr>
              <w:spacing w:after="20"/>
              <w:ind w:left="20"/>
              <w:jc w:val="both"/>
            </w:pPr>
          </w:p>
          <w:p w:rsidR="009F78B5" w:rsidRDefault="009F78B5">
            <w:pPr>
              <w:spacing w:after="20"/>
              <w:ind w:left="20"/>
              <w:jc w:val="both"/>
            </w:pPr>
          </w:p>
        </w:tc>
      </w:tr>
    </w:tbl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Ұсынылған ақпараттың дұрыстығын растаймын, дұрыс емес мәліметтер ұсынғаным үшін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Қазақстан Республикасының заңнамасына сәйкес жауапкершілік туралы хабардармын және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заңмен қорғалатын құпиядан </w:t>
      </w:r>
      <w:r>
        <w:rPr>
          <w:color w:val="000000"/>
          <w:sz w:val="28"/>
        </w:rPr>
        <w:t>тұратын мәліметтерді пайдалануға, сондай-ақ дербес деректерді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жинауға және өңдеуге, сақтауға, түсіруге және пайдалануға, сондай-ақ сұрау салу бойынша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бизнесті мемлекеттік қолдау шараларының объектілік мониторингінің ақпараттық жүйесін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құру жөніндегі жоба ш</w:t>
      </w:r>
      <w:r>
        <w:rPr>
          <w:color w:val="000000"/>
          <w:sz w:val="28"/>
        </w:rPr>
        <w:t>еңберінде оларды бюджетті атқару жөніндегі уәкілетті органға және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мемлекеттік аудит жүргізу үшін мемлекеттік аудит органдарына беруге келісім беремін.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беруші қол қойып, 20__ жылғы "__" ________ сағат ______ жіберді: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Электрондық цифрлық қолтаңбадан </w:t>
      </w:r>
      <w:r>
        <w:rPr>
          <w:color w:val="000000"/>
          <w:sz w:val="28"/>
        </w:rPr>
        <w:t>(ЭЦҚ) алынған деректер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уақыты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Өтінімнің қабылданғаны туралы хабарлама: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Өтінім қарауға 20____ жылғы "____" ________ сағат ______ қабылданды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ЭЦҚ-дан алынған деректер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ЭЦҚ қойылған күні мен уақыты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22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Акваөсіру (балық өсіру</w:t>
            </w:r>
            <w:r>
              <w:br/>
            </w:r>
            <w:r>
              <w:rPr>
                <w:color w:val="000000"/>
                <w:sz w:val="20"/>
              </w:rPr>
              <w:t xml:space="preserve">шаруашылығы) </w:t>
            </w:r>
            <w:r>
              <w:rPr>
                <w:color w:val="000000"/>
                <w:sz w:val="20"/>
              </w:rPr>
              <w:t>өнімінің</w:t>
            </w:r>
            <w:r>
              <w:br/>
            </w:r>
            <w:r>
              <w:rPr>
                <w:color w:val="000000"/>
                <w:sz w:val="20"/>
              </w:rPr>
              <w:t>өнімділігі мен сапасын</w:t>
            </w:r>
            <w:r>
              <w:br/>
            </w:r>
            <w:r>
              <w:rPr>
                <w:color w:val="000000"/>
                <w:sz w:val="20"/>
              </w:rPr>
              <w:t>арттыруды, сондай-ақ</w:t>
            </w:r>
            <w:r>
              <w:br/>
            </w:r>
            <w:r>
              <w:rPr>
                <w:color w:val="000000"/>
                <w:sz w:val="20"/>
              </w:rPr>
              <w:t>асыл тұқымды балық өсіруді</w:t>
            </w:r>
            <w:r>
              <w:br/>
            </w:r>
            <w:r>
              <w:rPr>
                <w:color w:val="000000"/>
                <w:sz w:val="20"/>
              </w:rPr>
              <w:t>дамытуды субсидиялау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r>
              <w:rPr>
                <w:color w:val="000000"/>
                <w:sz w:val="20"/>
              </w:rPr>
              <w:t>Нысан</w:t>
            </w:r>
          </w:p>
        </w:tc>
      </w:tr>
    </w:tbl>
    <w:p w:rsidR="009F78B5" w:rsidRDefault="002F32DF">
      <w:pPr>
        <w:spacing w:after="0"/>
      </w:pPr>
      <w:bookmarkStart w:id="65" w:name="z64"/>
      <w:r>
        <w:rPr>
          <w:b/>
          <w:color w:val="000000"/>
        </w:rPr>
        <w:t xml:space="preserve"> "Акваөсіру (балық өсіру шаруашылығы) өнімінің өнімділігі мен сапасын арттыруды, сондай-ақ асыл тұқымды балық өсіруді дамытуд</w:t>
      </w:r>
      <w:r>
        <w:rPr>
          <w:b/>
          <w:color w:val="000000"/>
        </w:rPr>
        <w:t>ы субсидиялау" мемлекеттік көрсетілетін қызмет стандарты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"/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берушінің атауы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Облыстардың, Нұр-Сұлтан, Алматы және Шымкент қалаларының жергілікті атқарушы органдары (бұдан әрі – көрсетілетін қызметті беруші).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Мемлекеттік көрсетілетін қызметті ұсыну тәсілдері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"Электрондық үкіметтің" www.egov.kz веб-порталы (бұдан әрі – портал) арқылы жүзеге асырылады. 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мерзімі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(екі) жұмыс күні.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нысаны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Электронды</w:t>
            </w:r>
            <w:r>
              <w:rPr>
                <w:color w:val="000000"/>
                <w:sz w:val="20"/>
              </w:rPr>
              <w:t>қ (толық автоматтандырылған).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Субсидияны аудару туралы хабарлама немесе мемлекеттік қызмет көрсетуден бас тарту туралы хабарлама.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нәтижесін ұсыну нысаны: электрондық.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</w:t>
            </w:r>
            <w:r>
              <w:rPr>
                <w:color w:val="000000"/>
                <w:sz w:val="20"/>
              </w:rPr>
              <w:t>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Тегін. 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Жұмыс кестесі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көрсетілетін қызметті берушінің – Қазақстан Республикасының Е</w:t>
            </w:r>
            <w:r>
              <w:rPr>
                <w:color w:val="000000"/>
                <w:sz w:val="20"/>
              </w:rPr>
              <w:t xml:space="preserve">ңбек кодексіне (бұдан әрі – Кодекс) және "Қазақстан Республикасындағы мерекелер туралы" Қазақстан Республикасы </w:t>
            </w:r>
            <w:r>
              <w:rPr>
                <w:color w:val="000000"/>
                <w:sz w:val="20"/>
              </w:rPr>
              <w:lastRenderedPageBreak/>
              <w:t xml:space="preserve">Заңының (бұдан әрі – Заң) 5-бабына сәйкес демалыс және мереке күндерінен басқа, дүйсенбіден бастап жұманы қоса алғанда, сағат 13.00-ден 14.30-ға </w:t>
            </w:r>
            <w:r>
              <w:rPr>
                <w:color w:val="000000"/>
                <w:sz w:val="20"/>
              </w:rPr>
              <w:t>дейінгі түскі үзіліспен сағат 9.00-ден 17.30-ға дейін;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порталдың – жөндеу жұмыстарын жүргізуге байланысты техникалық үзілістерді қоспағанда, тәулік бойы (көрсетілетін қызметті алушы жұмыс уақыты аяқталғаннан кейін, Кодекске және Заңға сәйкес демалыс жән</w:t>
            </w:r>
            <w:r>
              <w:rPr>
                <w:color w:val="000000"/>
                <w:sz w:val="20"/>
              </w:rPr>
              <w:t>е мереке күндері жүгінген кезде өтінімдерді қабылдау және мемлекеттік қызмет көрсету нәтижелерін беру келесі жұмыс күні жүзеге асырылады).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Көрсетілетін қызметті берушілердің мекенжайлары: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тиісті көрсетілетін қызметті берушінің интернет-ресурсында;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r>
              <w:rPr>
                <w:color w:val="000000"/>
                <w:sz w:val="20"/>
              </w:rPr>
              <w:t>мемлекеттік органдардың интернет-ресурстарының бірыңғай платформасында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порталда орналастырылған.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қызметті көрсету үшін қажетті құжаттар тізбесі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 немесе заңды тұлға (бұдан әрі – көрсетілетін қызметті алушы) портал арқылы көрсетілетін қ</w:t>
            </w:r>
            <w:r>
              <w:rPr>
                <w:color w:val="000000"/>
                <w:sz w:val="20"/>
              </w:rPr>
              <w:t>ызметті алушының электрондық цифрлық қолтаңбасымен куәландырылған электрондық құжат нысанында субсидиялауға өтінім ұсынады.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заңнамасында белгіленген мемлекеттік қызмет көрсетуден бас тарту үшін негіздер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көрсетілетін қызметті</w:t>
            </w:r>
            <w:r>
              <w:rPr>
                <w:color w:val="000000"/>
                <w:sz w:val="20"/>
              </w:rPr>
              <w:t xml:space="preserve"> алушы субсидия алу үшін ұсынған құжаттардың және (немесе) олардағы деректердің (мәліметтердің) дұрыс еместігінің анықталуы;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көрсетілетін қызметті алушының және (немесе) субсидия алу үшін қажетті ұсынылған деректер мен мәліметтердің жануарлар дүниесін қ</w:t>
            </w:r>
            <w:r>
              <w:rPr>
                <w:color w:val="000000"/>
                <w:sz w:val="20"/>
              </w:rPr>
              <w:t>орғау, өсімін молайту және пайдалану саласындағы уәкілетті органмен бекітілген Акваөсіру (балық өсіру шаруашылығы) өнімінің өнімділігі мен сапасын арттыруды, сондай-ақ асыл тұқымды балық өсіруді дамытуды субсидиялау қағидаларында белгіленген талаптарға сәй</w:t>
            </w:r>
            <w:r>
              <w:rPr>
                <w:color w:val="000000"/>
                <w:sz w:val="20"/>
              </w:rPr>
              <w:t>кес келмеуі.</w:t>
            </w:r>
          </w:p>
        </w:tc>
      </w:tr>
      <w:tr w:rsidR="009F78B5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Мемлекеттік қызмет көрсету, оның ішінде электрондық нысанда көрсетілетін қызметтердің ерекшеліктерін ескере отырып қойылатын өзге де талаптар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Көрсетілетін қызметті алушының мемлекеттік қызмет көрсету тәртібі мен мәртебесі туралы ақпаратты </w:t>
            </w:r>
            <w:r>
              <w:rPr>
                <w:color w:val="000000"/>
                <w:sz w:val="20"/>
              </w:rPr>
              <w:t>қашықтықтан қол жеткізу режимінде порталдың "жеке кабинеті", сондай-ақ мемлекеттік қызметтер көрсету мәселелері жөніндегі бірыңғай байланыс орталығы арқылы алуға мүмкіндігі бар.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Мемлекеттік қызмет көрсету мәселелері жөніндегі анықтама қызметінің байланыс </w:t>
            </w:r>
            <w:r>
              <w:rPr>
                <w:color w:val="000000"/>
                <w:sz w:val="20"/>
              </w:rPr>
              <w:lastRenderedPageBreak/>
              <w:t>т</w:t>
            </w:r>
            <w:r>
              <w:rPr>
                <w:color w:val="000000"/>
                <w:sz w:val="20"/>
              </w:rPr>
              <w:t>елефондары: 8 (7172) 701 998, мемлекеттік қызметтер көрсету мәселелері жөніндегі бірыңғай байланыс орталығы: 1414, 8 800 080 7777.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Үшінші тұлғалардың қызметті алу шарттары:</w:t>
            </w:r>
          </w:p>
          <w:p w:rsidR="009F78B5" w:rsidRDefault="002F32D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Порталдағы "жеке кабинеттен" ұсынылған мәліметтер сұратылып отырған тұлғаның келісі</w:t>
            </w:r>
            <w:r>
              <w:rPr>
                <w:color w:val="000000"/>
                <w:sz w:val="20"/>
              </w:rPr>
              <w:t>мі болған жағдайда, сондай-ақ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</w:t>
            </w:r>
            <w:r>
              <w:rPr>
                <w:color w:val="000000"/>
                <w:sz w:val="20"/>
              </w:rPr>
              <w:t>анымы.</w:t>
            </w:r>
          </w:p>
        </w:tc>
      </w:tr>
      <w:tr w:rsidR="009F78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Акваөсіру (балық өсіру</w:t>
            </w:r>
            <w:r>
              <w:br/>
            </w:r>
            <w:r>
              <w:rPr>
                <w:color w:val="000000"/>
                <w:sz w:val="20"/>
              </w:rPr>
              <w:t>шаруашылығы) өнімінің</w:t>
            </w:r>
            <w:r>
              <w:br/>
            </w:r>
            <w:r>
              <w:rPr>
                <w:color w:val="000000"/>
                <w:sz w:val="20"/>
              </w:rPr>
              <w:t>өнімділігі мен сапасын</w:t>
            </w:r>
            <w:r>
              <w:br/>
            </w:r>
            <w:r>
              <w:rPr>
                <w:color w:val="000000"/>
                <w:sz w:val="20"/>
              </w:rPr>
              <w:t>арттыруды, сондай-ақ асыл</w:t>
            </w:r>
            <w:r>
              <w:br/>
            </w:r>
            <w:r>
              <w:rPr>
                <w:color w:val="000000"/>
                <w:sz w:val="20"/>
              </w:rPr>
              <w:t>тұқымды балық өсіруді</w:t>
            </w:r>
            <w:r>
              <w:br/>
            </w:r>
            <w:r>
              <w:rPr>
                <w:color w:val="000000"/>
                <w:sz w:val="20"/>
              </w:rPr>
              <w:t>дамытуды субсидиялау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9F78B5" w:rsidRDefault="002F32DF">
      <w:pPr>
        <w:spacing w:after="0"/>
      </w:pPr>
      <w:bookmarkStart w:id="66" w:name="z66"/>
      <w:r>
        <w:rPr>
          <w:b/>
          <w:color w:val="000000"/>
        </w:rPr>
        <w:t xml:space="preserve"> Субсидияларды есептеу тәртібі</w:t>
      </w:r>
    </w:p>
    <w:p w:rsidR="009F78B5" w:rsidRDefault="002F32DF">
      <w:pPr>
        <w:spacing w:after="0"/>
        <w:jc w:val="both"/>
      </w:pPr>
      <w:bookmarkStart w:id="67" w:name="z71"/>
      <w:bookmarkEnd w:id="66"/>
      <w:r>
        <w:rPr>
          <w:color w:val="000000"/>
          <w:sz w:val="28"/>
        </w:rPr>
        <w:t xml:space="preserve">      1. Балық азығына арналған тиесілі субсидиялар </w:t>
      </w:r>
      <w:r>
        <w:rPr>
          <w:color w:val="000000"/>
          <w:sz w:val="28"/>
        </w:rPr>
        <w:t>сомасы мынадай формула бойынша есептеледі:</w:t>
      </w:r>
    </w:p>
    <w:bookmarkEnd w:id="67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М = Vр* Nрк;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∑= М*Ск;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3) Сс=(∑*30)/100,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М – балық өсіру үшін жұмсалған азықтың жалпы массасы, килограмм;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Vp – осы Қағидалардың 7-тармағы 5) тармақшасына сәйкес расталған, өндірі</w:t>
      </w:r>
      <w:r>
        <w:rPr>
          <w:color w:val="000000"/>
          <w:sz w:val="28"/>
        </w:rPr>
        <w:t>лген акваөсіру (балық өсіру шаруашылығы) өнімінің көлемі, килограммен;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Nрк – осы Қағидалардың 18-тармағында көрсетілген акваөсіру (балық өсіру шаруашылығы) өнімінің бір килограмын өндіруге жұмсалатын азық шығысының нормасы;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∑ – балық азығына жұ</w:t>
      </w:r>
      <w:r>
        <w:rPr>
          <w:color w:val="000000"/>
          <w:sz w:val="28"/>
        </w:rPr>
        <w:t>мсалған қаражаттың жалпы соммасы,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Ск – бір килограмм балық азығының құны,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Сс – субсидиялар сомасы, теңге.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Балық азығының құнына қосылған құн салығының сомасы ескерілмейді.</w:t>
      </w:r>
    </w:p>
    <w:p w:rsidR="009F78B5" w:rsidRDefault="002F32DF">
      <w:pPr>
        <w:spacing w:after="0"/>
        <w:jc w:val="both"/>
      </w:pPr>
      <w:bookmarkStart w:id="68" w:name="z72"/>
      <w:r>
        <w:rPr>
          <w:color w:val="000000"/>
          <w:sz w:val="28"/>
        </w:rPr>
        <w:t xml:space="preserve">      2. БӨМ-ге арналған тиесілі субсидиялар сомасы </w:t>
      </w:r>
      <w:r>
        <w:rPr>
          <w:color w:val="000000"/>
          <w:sz w:val="28"/>
        </w:rPr>
        <w:t>мынадай формула бойынша есептеледі:</w:t>
      </w:r>
    </w:p>
    <w:bookmarkEnd w:id="68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Рп=К*Ср;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Сс=(Рп*50)/100,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мұнда: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      Рп – БӨМ-ді сатып алуға жұмсалған қаражаттың жалпы сомасы,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К – БӨМ-нің саны, дана;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Ср - БӨМ-нің бір данасына құны,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Сс – </w:t>
      </w:r>
      <w:r>
        <w:rPr>
          <w:color w:val="000000"/>
          <w:sz w:val="28"/>
        </w:rPr>
        <w:t>субсидиялар сомасы, теңге.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БӨМ құнына қосылған құн салығының сомасы ескерілмейді.</w:t>
      </w:r>
    </w:p>
    <w:p w:rsidR="009F78B5" w:rsidRDefault="002F32DF">
      <w:pPr>
        <w:spacing w:after="0"/>
        <w:jc w:val="both"/>
      </w:pPr>
      <w:bookmarkStart w:id="69" w:name="z73"/>
      <w:r>
        <w:rPr>
          <w:color w:val="000000"/>
          <w:sz w:val="28"/>
        </w:rPr>
        <w:t>      3. БӨБН-ге арналған тиесілі субсидиялар сомасы мынадай формула бойынша есептеледі:</w:t>
      </w:r>
    </w:p>
    <w:bookmarkEnd w:id="69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Рб=К*Сб;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Сс=(Рб*50)/100,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мұнда: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Рб – БӨБН -ді </w:t>
      </w:r>
      <w:r>
        <w:rPr>
          <w:color w:val="000000"/>
          <w:sz w:val="28"/>
        </w:rPr>
        <w:t>сатып алуға жұмсалған қаражаттың жалпы сомасы,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К – БӨБН-нің саны, бірлік;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Сб - БӨБН-нің бір бірлігіне құны,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Сб – субсидиялар сомасы, теңге.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БӨБН құнына қосылған құн салығының сомасы ескерілмейді.</w:t>
      </w:r>
    </w:p>
    <w:p w:rsidR="009F78B5" w:rsidRDefault="002F32DF">
      <w:pPr>
        <w:spacing w:after="0"/>
        <w:jc w:val="both"/>
      </w:pPr>
      <w:bookmarkStart w:id="70" w:name="z74"/>
      <w:r>
        <w:rPr>
          <w:color w:val="000000"/>
          <w:sz w:val="28"/>
        </w:rPr>
        <w:t>      4. Дәрілік препа</w:t>
      </w:r>
      <w:r>
        <w:rPr>
          <w:color w:val="000000"/>
          <w:sz w:val="28"/>
        </w:rPr>
        <w:t>раттарға арналған тиесілі субсидиялар сомасы мынадай формула бойынша есептеледі:</w:t>
      </w:r>
    </w:p>
    <w:bookmarkEnd w:id="70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Л=К*Сл;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2) Сс=(Л*50)/100,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мұнда: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Л – дәрілік препараттарды сатып алуға жұмсалған қаражаттың жалпы сомасы,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К – дәрілік препараттардың </w:t>
      </w:r>
      <w:r>
        <w:rPr>
          <w:color w:val="000000"/>
          <w:sz w:val="28"/>
        </w:rPr>
        <w:t>саны, дана және (немесе) килограмм;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Сл - дәрілік препараттардың бір данасына және (немесе) килограмына құны,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Сл – субсидиялар сомасы, теңге.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Дәрілік препараттардың құнына қосылған құн салығының сомасы ескерілмейді.</w:t>
      </w:r>
    </w:p>
    <w:p w:rsidR="009F78B5" w:rsidRDefault="002F32DF">
      <w:pPr>
        <w:spacing w:after="0"/>
        <w:jc w:val="both"/>
      </w:pPr>
      <w:bookmarkStart w:id="71" w:name="z75"/>
      <w:r>
        <w:rPr>
          <w:color w:val="000000"/>
          <w:sz w:val="28"/>
        </w:rPr>
        <w:t>      5. ББТАБҮ-</w:t>
      </w:r>
      <w:r>
        <w:rPr>
          <w:color w:val="000000"/>
          <w:sz w:val="28"/>
        </w:rPr>
        <w:t>ге және оларды күтіп-ұстауға арналған тиесілі субсидиялар сомасы мынадай формула бойынша есептеледі:</w:t>
      </w:r>
    </w:p>
    <w:bookmarkEnd w:id="71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Рм=Км*См;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Сс=(Рм*50)/100,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мұнда: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Рм – ББТАБҮ-ні сатып алуға және оларды күтіп-ұстауға жұмсалған қаражаттың жалпы сомасы, теңг</w:t>
      </w:r>
      <w:r>
        <w:rPr>
          <w:color w:val="000000"/>
          <w:sz w:val="28"/>
        </w:rPr>
        <w:t>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К – ББТАБҮ-нің саны, дана;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См - ББТАБҮ-нің бір данасына құны,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      См – субсидиялар сомасы, теңге.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ББТАБҮ құнына қосылған құн салығының сомасы ескерілмейді.</w:t>
      </w:r>
    </w:p>
    <w:p w:rsidR="009F78B5" w:rsidRDefault="002F32DF">
      <w:pPr>
        <w:spacing w:after="0"/>
        <w:jc w:val="both"/>
      </w:pPr>
      <w:bookmarkStart w:id="72" w:name="z76"/>
      <w:r>
        <w:rPr>
          <w:color w:val="000000"/>
          <w:sz w:val="28"/>
        </w:rPr>
        <w:t xml:space="preserve">      6. 1 (бір) килограмм акваөсіру (балық өсіру шаруашылығы) өнімін </w:t>
      </w:r>
      <w:r>
        <w:rPr>
          <w:color w:val="000000"/>
          <w:sz w:val="28"/>
        </w:rPr>
        <w:t>өндіруге жұмсалған азық шығысының нормасы:</w:t>
      </w:r>
    </w:p>
    <w:bookmarkEnd w:id="72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албырт тұқымдас балықтар мен олардың будандары үшін – 1,2 (бір бүтін оннан екі)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бекіре тұқымдас балықтар мен олардың будандары үшін – 1,5 (бір бүтін оннан бес)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тұқы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құрамында 19 %-дан кем емес протеині бар отандық өндірістің түйіршіктелген азығы үшін – 4,0 (төрт)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шетелдік азық үшін – 1,6 (бір бүтін оннан алты)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4) жайын тұқым</w:t>
      </w:r>
      <w:r>
        <w:rPr>
          <w:color w:val="000000"/>
          <w:sz w:val="28"/>
        </w:rPr>
        <w:t>дас балықтар мен олардың будандары үшін – 1,2 (бір бүтін оннан екі)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5) цихлид тұқымдас балықтар мен олардың будандары үшін – 1,2 (бір бүтін оннан екі)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6) лат тұқымдас балықтар мен олардың будандары үшін – 1,3 (бір бүті</w:t>
      </w:r>
      <w:r>
        <w:rPr>
          <w:color w:val="000000"/>
          <w:sz w:val="28"/>
        </w:rPr>
        <w:t>н оннан үш)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7) араван тұқымдас балықтар мен олардың будандары үшін – 1,5 (бір бүтін оннан бес) килограмнан;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8) шаянтәрізділер үшін – 1,6 (бір бүтін оннан алты) килограмнан аспайды.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Акваөсіру (балық өсіру шаруашылығы) өніміні</w:t>
      </w:r>
      <w:r>
        <w:rPr>
          <w:color w:val="000000"/>
          <w:sz w:val="28"/>
        </w:rPr>
        <w:t xml:space="preserve">ң бір килограмын өндіруге жұмсалған нақты шығындар көрсетілген нормалардан төмен болған жағдайда субсидиялар азықтың нақты шығысына сүйене отырып, есептеледі. </w:t>
      </w:r>
    </w:p>
    <w:p w:rsidR="009F78B5" w:rsidRDefault="002F32DF">
      <w:pPr>
        <w:spacing w:after="0"/>
        <w:jc w:val="both"/>
      </w:pPr>
      <w:bookmarkStart w:id="73" w:name="z77"/>
      <w:r>
        <w:rPr>
          <w:color w:val="000000"/>
          <w:sz w:val="28"/>
        </w:rPr>
        <w:t>      7. Бір килограмм балық азығына бөлінетін субсидиялар сомасы:</w:t>
      </w:r>
    </w:p>
    <w:bookmarkEnd w:id="73"/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албырт тұқымдас балы</w:t>
      </w:r>
      <w:r>
        <w:rPr>
          <w:color w:val="000000"/>
          <w:sz w:val="28"/>
        </w:rPr>
        <w:t>қтар мен олардың будандары үшін 270 (екі жүз жетпіс)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бекіре тұқымдас балықтар мен олардың будандары үшін 285 (екі жүз сексен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3) тұқы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отандық өндірістің азығы үшін </w:t>
      </w:r>
      <w:r>
        <w:rPr>
          <w:color w:val="000000"/>
          <w:sz w:val="28"/>
        </w:rPr>
        <w:t>105 (бір жүз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шетелдік өдрісітің азығы үшін 210 (екі жүз он)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4) жайын тұқымдас балықтар мен олардың будандары үшін 210 (екі жүз он)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      5) цихлид тұқымдас балықтар мен олардың будандары үшін 210 (екі жүз он) </w:t>
      </w:r>
      <w:r>
        <w:rPr>
          <w:color w:val="000000"/>
          <w:sz w:val="28"/>
        </w:rPr>
        <w:t>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>      6) лат тұқымдас балықтар мен олардың будандары үшін 210 (екі жүз он)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7) араван тұқымдас балықтар мен олардың будандары үшін 285 (екі жүз сексен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8) шаян тәрізділер үшін 228 (екі жүз жиырма сегіз) теңгеден</w:t>
      </w:r>
      <w:r>
        <w:rPr>
          <w:color w:val="000000"/>
          <w:sz w:val="28"/>
        </w:rPr>
        <w:t xml:space="preserve"> аспайды.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 (бір) БӨМ-ді сатып алуға бөлінетін субсидиялар сомасы: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1) албырт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ұрықтанған уылдырық (дана) – 1 (бір) уылдырық үшін 5 (бес) теңгеден;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(10 граммға дейін) – 1 (бір) дан</w:t>
      </w:r>
      <w:r>
        <w:rPr>
          <w:color w:val="000000"/>
          <w:sz w:val="28"/>
        </w:rPr>
        <w:t>а үшін 25 (жиырма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2) бекіре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ұрықтанған уылдырық (дана) – 1 (бір) уылдырық үшін 100 (жүз)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(10 граммға дейін) – 1 (бір) дана үшін 250 (екі жүз елу)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тұқы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дернәсілдер – 1 (бір) миллион дана үшін 60 000 (алпыс мың) теңгеден;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(30 грамға дейін) – 1 (бір) дана үшін 15 (он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4) ақсаха тұқымдас балықтар мен олардың буданд</w:t>
      </w:r>
      <w:r>
        <w:rPr>
          <w:color w:val="000000"/>
          <w:sz w:val="28"/>
        </w:rPr>
        <w:t>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дернәсілдер – 1 (бір) миллион дана үшін 500 000 (бес жүз мың) теңге;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5) жайын тұқымдас балықтар мен олардың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(0,5 – 5 грамм) – 1 (бір) дана үшін 5 (бес)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6) цихлид тұқымдас балықтар мен оларды</w:t>
      </w:r>
      <w:r>
        <w:rPr>
          <w:color w:val="000000"/>
          <w:sz w:val="28"/>
        </w:rPr>
        <w:t>ң будандары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(0,5 - 5 грамм) – 1 (бір) дана үшін 15 (он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7) лат тұқымдас балықтар мен олардың будандары үшін (0,5 – 5 грамм) – 1 (бір) дана үшін 20 (жиырма)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8) араван тұқымдас балықтар мен олардың буданд</w:t>
      </w:r>
      <w:r>
        <w:rPr>
          <w:color w:val="000000"/>
          <w:sz w:val="28"/>
        </w:rPr>
        <w:t>ары үшін (0,5 – 5 грамм) – 1 (бір) дана үшін 25 (жиырма 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9) шаян тәрізділер үшін: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ұрықтанған уылдырық – 1 (бір) уылдырық үшін 5 (бес)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шабақ – 1 (бір) дана үшін 25 (жиырма бес) теңгеден аспайды.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Акваөсіру (бал</w:t>
      </w:r>
      <w:r>
        <w:rPr>
          <w:color w:val="000000"/>
          <w:sz w:val="28"/>
        </w:rPr>
        <w:t>ық өсіру шаруашылығы) мақсаттары үшін балық өсіру кезінде сатып алынған дәрілік препараттарға бөлінетін субсидиялар сомасы өсірілген балықтың 1 (бір) тоннасы үшін 5 000 (бес мың) теңгеден аспайды.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Акваөсіру (балық өсіру шаруашылығы) мақсаттары үшін б</w:t>
      </w:r>
      <w:r>
        <w:rPr>
          <w:color w:val="000000"/>
          <w:sz w:val="28"/>
        </w:rPr>
        <w:t>алық өсіру кезінде сатып алынған БӨБН үшін бөлінетін субсидиялар сомасы 500 000 (бес жүз мың) теңгеден аспайды.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Акваөсіру (балық өсіру шаруашылығы) мақсаттарына арналған сатып алынған ББТАБҮ және оларды күтіп-ұстау үшін бөлінетін субсидиялар сомасы: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албырт тұқымдас балықтар мен олардың будандары үшін – 1 (бір) дарақ үшін 15 000 (он бес мың) теңгеден;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бекіре тұқымдас балықтар мен олардың будандары үшін – 1 (бір) дарақ үшін 30 000 (отыз мың) теңгеден;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      тұқы, араван, жайын, лат, цихлид</w:t>
      </w:r>
      <w:r>
        <w:rPr>
          <w:color w:val="000000"/>
          <w:sz w:val="28"/>
        </w:rPr>
        <w:t xml:space="preserve"> тұқымдас балықтар үшін – 1 (бір) дарақ үшін 10 000 (он мың) теңгеден аспайды.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22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Акваөсіру (балық өсіру</w:t>
            </w:r>
            <w:r>
              <w:br/>
            </w:r>
            <w:r>
              <w:rPr>
                <w:color w:val="000000"/>
                <w:sz w:val="20"/>
              </w:rPr>
              <w:t>шаруашылығы) өнімінің</w:t>
            </w:r>
            <w:r>
              <w:br/>
            </w:r>
            <w:r>
              <w:rPr>
                <w:color w:val="000000"/>
                <w:sz w:val="20"/>
              </w:rPr>
              <w:t>өнімділігі мен сапасын</w:t>
            </w:r>
            <w:r>
              <w:br/>
            </w:r>
            <w:r>
              <w:rPr>
                <w:color w:val="000000"/>
                <w:sz w:val="20"/>
              </w:rPr>
              <w:t>арттыруды, сондай-ақ асыл</w:t>
            </w:r>
            <w:r>
              <w:br/>
            </w:r>
            <w:r>
              <w:rPr>
                <w:color w:val="000000"/>
                <w:sz w:val="20"/>
              </w:rPr>
              <w:t>тұқымды балық өсіруді</w:t>
            </w:r>
            <w:r>
              <w:br/>
            </w:r>
            <w:r>
              <w:rPr>
                <w:color w:val="000000"/>
                <w:sz w:val="20"/>
              </w:rPr>
              <w:t>дамытуды субсидиялау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  <w:r>
              <w:br/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9F78B5" w:rsidRDefault="002F32DF">
      <w:pPr>
        <w:spacing w:after="0"/>
      </w:pPr>
      <w:r>
        <w:rPr>
          <w:b/>
          <w:color w:val="000000"/>
        </w:rPr>
        <w:t xml:space="preserve"> Субсидияны аудару туралы хабарлама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Құрметті ________________________________________________________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                            (тауар өндіруші)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Сіздің 20___ жылғы "__"_________ №__________ өтініміңіз бойынша мемлекеттік қызмет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көрсеті</w:t>
      </w:r>
      <w:r>
        <w:rPr>
          <w:color w:val="000000"/>
          <w:sz w:val="28"/>
        </w:rPr>
        <w:t>лгенін және Сіздің №__________ есептік шотыңызға  20___ жылғы "__" __________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төлем шотымен _________ теңге мөлшерінде  субсидия сомасы аударылғанын хабарлаймыз.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5"/>
        <w:gridCol w:w="3822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Акваөсіру (балық өсіру</w:t>
            </w:r>
            <w:r>
              <w:br/>
            </w:r>
            <w:r>
              <w:rPr>
                <w:color w:val="000000"/>
                <w:sz w:val="20"/>
              </w:rPr>
              <w:t>шаруашылығы) өнімінің</w:t>
            </w:r>
            <w:r>
              <w:br/>
            </w:r>
            <w:r>
              <w:rPr>
                <w:color w:val="000000"/>
                <w:sz w:val="20"/>
              </w:rPr>
              <w:t>өнімділігі мен сапасын</w:t>
            </w:r>
            <w:r>
              <w:br/>
            </w:r>
            <w:r>
              <w:rPr>
                <w:color w:val="000000"/>
                <w:sz w:val="20"/>
              </w:rPr>
              <w:t>арттыруды, сондай-ақ асы</w:t>
            </w:r>
            <w:r>
              <w:rPr>
                <w:color w:val="000000"/>
                <w:sz w:val="20"/>
              </w:rPr>
              <w:t>л</w:t>
            </w:r>
            <w:r>
              <w:br/>
            </w:r>
            <w:r>
              <w:rPr>
                <w:color w:val="000000"/>
                <w:sz w:val="20"/>
              </w:rPr>
              <w:t>тұқымды балық өсіруді</w:t>
            </w:r>
            <w:r>
              <w:br/>
            </w:r>
            <w:r>
              <w:rPr>
                <w:color w:val="000000"/>
                <w:sz w:val="20"/>
              </w:rPr>
              <w:t>дамытуды субсидиялау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  <w:r>
              <w:br/>
            </w:r>
          </w:p>
        </w:tc>
      </w:tr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</w:tbl>
    <w:p w:rsidR="009F78B5" w:rsidRDefault="002F32DF">
      <w:pPr>
        <w:spacing w:after="0"/>
      </w:pPr>
      <w:r>
        <w:rPr>
          <w:b/>
          <w:color w:val="000000"/>
        </w:rPr>
        <w:t xml:space="preserve"> Мемлекеттік қызмет көрсетуден бас тарту туралы хабарлама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      Құрметті _______________________________________________________ 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                                            </w:t>
      </w:r>
      <w:r>
        <w:rPr>
          <w:color w:val="000000"/>
          <w:sz w:val="28"/>
        </w:rPr>
        <w:t>(тауар өндіруші)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Сіздің 20___ жылғы "__" _________ №__________ өтініміңіз бойынша мемлекеттік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 xml:space="preserve">қызметті көрсетуден _______________________  </w:t>
      </w:r>
    </w:p>
    <w:p w:rsidR="009F78B5" w:rsidRDefault="002F32DF">
      <w:pPr>
        <w:spacing w:after="0"/>
        <w:jc w:val="both"/>
      </w:pPr>
      <w:r>
        <w:rPr>
          <w:color w:val="000000"/>
          <w:sz w:val="28"/>
        </w:rPr>
        <w:t>__________________________________________ себепті бас тартылды.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9F78B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78B5" w:rsidRDefault="002F32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 xml:space="preserve">Экология, геология және </w:t>
            </w:r>
            <w:r>
              <w:rPr>
                <w:color w:val="000000"/>
                <w:sz w:val="20"/>
              </w:rPr>
              <w:t>табиғи</w:t>
            </w:r>
            <w:r>
              <w:br/>
            </w:r>
            <w:r>
              <w:rPr>
                <w:color w:val="000000"/>
                <w:sz w:val="20"/>
              </w:rPr>
              <w:t xml:space="preserve">ресурстар министрі </w:t>
            </w:r>
            <w:r>
              <w:br/>
            </w:r>
            <w:r>
              <w:rPr>
                <w:color w:val="000000"/>
                <w:sz w:val="20"/>
              </w:rPr>
              <w:t>2022 жылғы 24 мамырдағы</w:t>
            </w:r>
            <w:r>
              <w:br/>
            </w:r>
            <w:r>
              <w:rPr>
                <w:color w:val="000000"/>
                <w:sz w:val="20"/>
              </w:rPr>
              <w:t>№ 180 Бұйрығына</w:t>
            </w:r>
            <w:r>
              <w:br/>
            </w:r>
            <w:r>
              <w:rPr>
                <w:color w:val="000000"/>
                <w:sz w:val="20"/>
              </w:rPr>
              <w:t>2 қосымша</w:t>
            </w:r>
          </w:p>
        </w:tc>
      </w:tr>
    </w:tbl>
    <w:p w:rsidR="009F78B5" w:rsidRDefault="002F32DF">
      <w:pPr>
        <w:spacing w:after="0"/>
      </w:pPr>
      <w:bookmarkStart w:id="74" w:name="z81"/>
      <w:r>
        <w:rPr>
          <w:b/>
          <w:color w:val="000000"/>
        </w:rPr>
        <w:t xml:space="preserve"> Қазақстан Республикасы Ауыл шаруашылығы министрлігінің күші жойылған кейбір бұйрықтарының тізбесі</w:t>
      </w:r>
    </w:p>
    <w:p w:rsidR="009F78B5" w:rsidRDefault="002F32DF">
      <w:pPr>
        <w:spacing w:after="0"/>
        <w:jc w:val="both"/>
      </w:pPr>
      <w:bookmarkStart w:id="75" w:name="z82"/>
      <w:bookmarkEnd w:id="74"/>
      <w:r>
        <w:rPr>
          <w:color w:val="000000"/>
          <w:sz w:val="28"/>
        </w:rPr>
        <w:t xml:space="preserve">       1. "Акваөсіру (балық өсіру шаруашылығы) өнімділігін және өнім сапасын ар</w:t>
      </w:r>
      <w:r>
        <w:rPr>
          <w:color w:val="000000"/>
          <w:sz w:val="28"/>
        </w:rPr>
        <w:t>ттыруды субсидиялау қағидаларын бекіту туралы" Қазақстан Республикасы Премьер-Министрінің орынбасары – Қазақстан Республикасы Ауыл шаруашылығы министрінің 2018 жылғы 4 қазандағы № 408 бұйрығы (Нормативтік құқықтық актілерді мемлекеттік тіркеу тізілімінде №</w:t>
      </w:r>
      <w:r>
        <w:rPr>
          <w:color w:val="000000"/>
          <w:sz w:val="28"/>
        </w:rPr>
        <w:t xml:space="preserve"> 17583 болып тіркелген).</w:t>
      </w:r>
    </w:p>
    <w:p w:rsidR="009F78B5" w:rsidRDefault="002F32DF">
      <w:pPr>
        <w:spacing w:after="0"/>
        <w:jc w:val="both"/>
      </w:pPr>
      <w:bookmarkStart w:id="76" w:name="z83"/>
      <w:bookmarkEnd w:id="75"/>
      <w:r>
        <w:rPr>
          <w:color w:val="000000"/>
          <w:sz w:val="28"/>
        </w:rPr>
        <w:t xml:space="preserve">       2. "Акваөсіру (балық өсіру шаруашылығы) өнімділігін және өнім сапасын арттыруды субсидиялау қағидаларын бекіту туралы" Қазақстан Республикасы Премьер-Министрінің орынбасары – Қазақстан Республикасы Ауыл шаруашылығы министрін</w:t>
      </w:r>
      <w:r>
        <w:rPr>
          <w:color w:val="000000"/>
          <w:sz w:val="28"/>
        </w:rPr>
        <w:t>ің 2018 жылғы 4 қазандағы № 408 бұйрығына өзгерістер енгізу туралы" Қазақстан Республикасы Ауыл шаруашылығы министрінің 2020 жылғы 23 қыркүйектегі № 295 бұйрығы (Нормативтік құқықтық актілерді мемлекеттік тіркеу тізілімінде № 21261 болып тіркелген).</w:t>
      </w:r>
    </w:p>
    <w:p w:rsidR="009F78B5" w:rsidRDefault="002F32DF">
      <w:pPr>
        <w:spacing w:after="0"/>
        <w:jc w:val="both"/>
      </w:pPr>
      <w:bookmarkStart w:id="77" w:name="z84"/>
      <w:bookmarkEnd w:id="76"/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3. "Акваөсіру (балық өсіру шаруашылығы) өнімділігін және өнім сапасын арттыруды субсидиялау қағидаларын бекіту туралы" Қазақстан Республикасы Премьер-Министрінің орынбасары – Қазақстан Республикасы Ауыл шаруашылығы министрінің 2018 жылғы 4 қазандағы № 408</w:t>
      </w:r>
      <w:r>
        <w:rPr>
          <w:color w:val="000000"/>
          <w:sz w:val="28"/>
        </w:rPr>
        <w:t xml:space="preserve"> бұйрығына өзгерістер мен толықтырулар енгізу туралы" Қазақстан Республикасы Ауыл шаруашылығы министрінің 2021 жылғы 23 маусымдағы № 190 бұйрығы (Нормативтік құқықтық актілерді мемлекеттік тіркеу тізілімінде № 23342 болып тіркелген).</w:t>
      </w:r>
    </w:p>
    <w:bookmarkEnd w:id="77"/>
    <w:p w:rsidR="009F78B5" w:rsidRDefault="002F32DF">
      <w:pPr>
        <w:spacing w:after="0"/>
      </w:pPr>
      <w:r>
        <w:br/>
      </w:r>
      <w:r>
        <w:br/>
      </w:r>
    </w:p>
    <w:p w:rsidR="009F78B5" w:rsidRDefault="002F32DF">
      <w:pPr>
        <w:pStyle w:val="disclaimer"/>
      </w:pPr>
      <w:r>
        <w:rPr>
          <w:color w:val="000000"/>
        </w:rPr>
        <w:t>© 2012. Қазақстан Р</w:t>
      </w:r>
      <w:r>
        <w:rPr>
          <w:color w:val="000000"/>
        </w:rPr>
        <w:t>еспубликасы Әділет министрлігінің «Қазақстан Республикасының Заңнама және құқықтық ақпарат институты» ШЖҚ РМК</w:t>
      </w:r>
    </w:p>
    <w:sectPr w:rsidR="009F78B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8B5"/>
    <w:rsid w:val="00266F6B"/>
    <w:rsid w:val="002F32DF"/>
    <w:rsid w:val="009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54BBBA-51C5-486C-8175-15D4AB59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9287</Words>
  <Characters>52942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2022-05-31T05:16:00Z</dcterms:created>
  <dcterms:modified xsi:type="dcterms:W3CDTF">2022-05-31T05:16:00Z</dcterms:modified>
</cp:coreProperties>
</file>