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A8C" w:rsidRDefault="00304A8C" w:rsidP="00304A8C">
      <w:pPr>
        <w:spacing w:after="0" w:line="240" w:lineRule="auto"/>
        <w:jc w:val="center"/>
        <w:rPr>
          <w:b/>
          <w:noProof/>
          <w:sz w:val="2"/>
          <w:szCs w:val="2"/>
        </w:rPr>
      </w:pPr>
    </w:p>
    <w:p w:rsidR="004A7680" w:rsidRPr="004112DA" w:rsidRDefault="00304A8C" w:rsidP="004A76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110">
        <w:rPr>
          <w:b/>
          <w:noProof/>
          <w:sz w:val="2"/>
          <w:szCs w:val="2"/>
        </w:rPr>
        <w:t xml:space="preserve"> </w:t>
      </w:r>
      <w:r w:rsidR="004A7680" w:rsidRPr="004112DA">
        <w:rPr>
          <w:rFonts w:ascii="Times New Roman" w:hAnsi="Times New Roman" w:cs="Times New Roman"/>
          <w:b/>
          <w:sz w:val="24"/>
          <w:szCs w:val="24"/>
        </w:rPr>
        <w:t>ПРЕСС-РЕЛИЗ</w:t>
      </w:r>
    </w:p>
    <w:p w:rsidR="00F61311" w:rsidRDefault="004A7680" w:rsidP="00F61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7C9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 августа 2020 года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4705C">
        <w:rPr>
          <w:rFonts w:ascii="Times New Roman" w:eastAsia="Times New Roman" w:hAnsi="Times New Roman" w:cs="Times New Roman"/>
          <w:sz w:val="28"/>
          <w:szCs w:val="24"/>
          <w:lang w:eastAsia="ru-RU"/>
        </w:rPr>
        <w:t>РГП «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>Информационно-аналитически</w:t>
      </w:r>
      <w:r w:rsidR="0024705C">
        <w:rPr>
          <w:rFonts w:ascii="Times New Roman" w:eastAsia="Times New Roman" w:hAnsi="Times New Roman" w:cs="Times New Roman"/>
          <w:sz w:val="28"/>
          <w:szCs w:val="24"/>
          <w:lang w:eastAsia="ru-RU"/>
        </w:rPr>
        <w:t>й центр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охраны окружающей среды</w:t>
      </w:r>
      <w:r w:rsidR="0024705C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совместно с Министерством экологии, геологии и природных ресурсов РК 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ОО «ЭКОМ» </w:t>
      </w:r>
      <w:r w:rsidRP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была организована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диалогов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ая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площадк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формате видеоконференции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тему </w:t>
      </w:r>
      <w:r w:rsidRPr="002C7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«Совершенствование процедур участия общественности по вопросам, затрагивающим окружающую среду». </w:t>
      </w:r>
    </w:p>
    <w:p w:rsidR="004A7680" w:rsidRDefault="00F61311" w:rsidP="00F61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Мероприятие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прошл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 председательством Вице-министра экологии, геологии и природных ресурсов РК </w:t>
      </w:r>
      <w:proofErr w:type="spellStart"/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Примкулова</w:t>
      </w:r>
      <w:proofErr w:type="spellEnd"/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А.А.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в котором </w:t>
      </w:r>
      <w:bookmarkStart w:id="0" w:name="_GoBack"/>
      <w:bookmarkEnd w:id="0"/>
      <w:r w:rsid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приняли участие: г</w:t>
      </w:r>
      <w:r w:rsidR="002470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-н Рати Джапаридзе, </w:t>
      </w:r>
      <w:r w:rsidR="004A7680" w:rsidRP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сотрудник по экономическим и экологическим вопросам Офиса Программ Организации по безопасности и сотрудничеству в Европе (ОБСЕ) в </w:t>
      </w:r>
      <w:proofErr w:type="spellStart"/>
      <w:r w:rsidR="004A7680" w:rsidRP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Нур</w:t>
      </w:r>
      <w:proofErr w:type="spellEnd"/>
      <w:r w:rsidR="004A7680" w:rsidRP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-Султане</w:t>
      </w:r>
      <w:r w:rsid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а также представители </w:t>
      </w:r>
      <w:r w:rsidR="004A7680"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>государственны</w:t>
      </w:r>
      <w:r w:rsid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="004A7680"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экологических НПО и </w:t>
      </w:r>
      <w:proofErr w:type="spellStart"/>
      <w:r w:rsidR="004A7680"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>Орхусских</w:t>
      </w:r>
      <w:proofErr w:type="spellEnd"/>
      <w:r w:rsidR="004A7680"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центров, разработчики документов ОВОС.</w:t>
      </w:r>
    </w:p>
    <w:p w:rsidR="004A7680" w:rsidRPr="004A7680" w:rsidRDefault="004A7680" w:rsidP="004A76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 диалоговой площадке был</w:t>
      </w:r>
      <w:r w:rsidR="00F61311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обсужден</w:t>
      </w:r>
      <w:r w:rsidR="00F61311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практик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проведения общественных слушаний по вопросам окружающей среды в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период пандемии</w:t>
      </w:r>
      <w:r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COVID</w:t>
      </w:r>
      <w:r w:rsidRPr="00063F5C">
        <w:rPr>
          <w:rFonts w:ascii="Times New Roman" w:eastAsia="Times New Roman" w:hAnsi="Times New Roman" w:cs="Times New Roman"/>
          <w:sz w:val="28"/>
          <w:szCs w:val="24"/>
          <w:lang w:eastAsia="ru-RU"/>
        </w:rPr>
        <w:t>-2019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а также п</w:t>
      </w:r>
      <w:r w:rsidRPr="004A7680">
        <w:rPr>
          <w:rFonts w:ascii="Times New Roman" w:eastAsia="Times New Roman" w:hAnsi="Times New Roman" w:cs="Times New Roman"/>
          <w:sz w:val="28"/>
          <w:szCs w:val="24"/>
          <w:lang w:eastAsia="ru-RU"/>
        </w:rPr>
        <w:t>роблемные вопросы соблюдения процедур участия общественности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п</w:t>
      </w:r>
      <w:r w:rsidR="007541B9" w:rsidRP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оложительные аспекты проведения 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общественных слушаний</w:t>
      </w:r>
      <w:r w:rsidR="007541B9" w:rsidRP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онлайн. </w:t>
      </w:r>
    </w:p>
    <w:p w:rsidR="004A7680" w:rsidRDefault="007541B9" w:rsidP="004A7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ходе </w:t>
      </w:r>
      <w:r w:rsidR="00F6131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обсуждения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участники обратили особое внимание на важность участия общественности в принятии решений по вопросам охраны окружающей среды, а также обеспечения достоверной экологической информацией. </w:t>
      </w:r>
    </w:p>
    <w:p w:rsidR="00820EA0" w:rsidRPr="00820EA0" w:rsidRDefault="00820EA0" w:rsidP="00820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Данное мероприятие 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послужил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хорошей площадкой для активного взаимодействия представителей государственн</w:t>
      </w:r>
      <w:r w:rsidR="00F6131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ых органов и </w:t>
      </w:r>
      <w:proofErr w:type="gramStart"/>
      <w:r w:rsidR="00F61311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общественности  с</w:t>
      </w:r>
      <w:proofErr w:type="gramEnd"/>
      <w:r w:rsidR="00F6131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экспертами в области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охраны окружающей среды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7541B9" w:rsidRDefault="00820EA0" w:rsidP="004A76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итогам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обсуждения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были даны рекомендации </w:t>
      </w:r>
      <w:r w:rsidR="007541B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совершенствованию нормативно-правовых актов </w:t>
      </w:r>
      <w:r w:rsidR="0024705C">
        <w:rPr>
          <w:rFonts w:ascii="Times New Roman" w:eastAsia="Times New Roman" w:hAnsi="Times New Roman" w:cs="Times New Roman"/>
          <w:sz w:val="28"/>
          <w:szCs w:val="24"/>
          <w:lang w:eastAsia="ru-RU"/>
        </w:rPr>
        <w:t>касательно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проведения общественных слушаний по 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>планируемой деятельности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 также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проведен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ию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мероприятий информировани</w:t>
      </w:r>
      <w:r w:rsidR="0024705C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общественности для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их </w:t>
      </w:r>
      <w:r w:rsidRPr="00820EA0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участия.</w:t>
      </w:r>
    </w:p>
    <w:sectPr w:rsidR="00754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469D0"/>
    <w:multiLevelType w:val="hybridMultilevel"/>
    <w:tmpl w:val="43521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31"/>
    <w:rsid w:val="00011BD1"/>
    <w:rsid w:val="000221F0"/>
    <w:rsid w:val="000F7E83"/>
    <w:rsid w:val="00195977"/>
    <w:rsid w:val="001E57D0"/>
    <w:rsid w:val="0024705C"/>
    <w:rsid w:val="002517BF"/>
    <w:rsid w:val="0027014D"/>
    <w:rsid w:val="002D2C92"/>
    <w:rsid w:val="002D344A"/>
    <w:rsid w:val="00304A8C"/>
    <w:rsid w:val="00310DB4"/>
    <w:rsid w:val="0033160C"/>
    <w:rsid w:val="004112DA"/>
    <w:rsid w:val="00436B36"/>
    <w:rsid w:val="004556A8"/>
    <w:rsid w:val="004A7680"/>
    <w:rsid w:val="004F164A"/>
    <w:rsid w:val="00511551"/>
    <w:rsid w:val="005225A2"/>
    <w:rsid w:val="00534663"/>
    <w:rsid w:val="006255C1"/>
    <w:rsid w:val="006A1ACC"/>
    <w:rsid w:val="006F0929"/>
    <w:rsid w:val="00730185"/>
    <w:rsid w:val="007541B9"/>
    <w:rsid w:val="007B7B86"/>
    <w:rsid w:val="007D5A0C"/>
    <w:rsid w:val="00820EA0"/>
    <w:rsid w:val="00847091"/>
    <w:rsid w:val="00946005"/>
    <w:rsid w:val="00A71DE2"/>
    <w:rsid w:val="00A80A66"/>
    <w:rsid w:val="00AE3BFA"/>
    <w:rsid w:val="00AF1503"/>
    <w:rsid w:val="00B11EE9"/>
    <w:rsid w:val="00B15B31"/>
    <w:rsid w:val="00CC51D5"/>
    <w:rsid w:val="00D665C3"/>
    <w:rsid w:val="00D97710"/>
    <w:rsid w:val="00E64DC9"/>
    <w:rsid w:val="00EA4C7A"/>
    <w:rsid w:val="00EA5B23"/>
    <w:rsid w:val="00F61311"/>
    <w:rsid w:val="00F800D0"/>
    <w:rsid w:val="00F8786C"/>
    <w:rsid w:val="00FB4591"/>
    <w:rsid w:val="00FC7AB2"/>
    <w:rsid w:val="00FD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ECCE1"/>
  <w15:docId w15:val="{4276587C-BBEB-4C10-B1FD-5979955A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4A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A8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04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11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2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3B43B-9805-4117-9F47-3E5329434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2020-08-05T15:01:00Z</dcterms:created>
  <dcterms:modified xsi:type="dcterms:W3CDTF">2020-08-05T15:29:00Z</dcterms:modified>
</cp:coreProperties>
</file>