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37D" w:rsidRPr="008419F2" w:rsidRDefault="00703A32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D3558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ED355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пан</w:t>
      </w:r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ED3558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3075C5">
        <w:rPr>
          <w:rFonts w:ascii="Times New Roman" w:hAnsi="Times New Roman" w:cs="Times New Roman"/>
          <w:b/>
          <w:bCs/>
          <w:sz w:val="24"/>
          <w:szCs w:val="24"/>
          <w:lang w:val="kk-KZ"/>
        </w:rPr>
        <w:t>35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3075C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104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3075C5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410"/>
        <w:gridCol w:w="1197"/>
        <w:gridCol w:w="1295"/>
      </w:tblGrid>
      <w:tr w:rsidR="00890658" w:rsidRPr="00FC43DD" w:rsidTr="00A304D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90658" w:rsidRPr="00A304D3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890658" w:rsidRPr="00A304D3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890658" w:rsidRPr="00FC43DD" w:rsidTr="00A304D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315515" w:rsidRPr="00FC43DD" w:rsidTr="00315515">
        <w:trPr>
          <w:trHeight w:val="651"/>
          <w:jc w:val="center"/>
        </w:trPr>
        <w:tc>
          <w:tcPr>
            <w:tcW w:w="1034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97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1295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8906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</w:t>
            </w: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оқ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75C5" w:rsidRPr="00FC43DD" w:rsidTr="001D2C62">
        <w:trPr>
          <w:trHeight w:val="114"/>
          <w:jc w:val="center"/>
        </w:trPr>
        <w:tc>
          <w:tcPr>
            <w:tcW w:w="1034" w:type="dxa"/>
            <w:vAlign w:val="center"/>
          </w:tcPr>
          <w:p w:rsidR="003075C5" w:rsidRPr="00FC43DD" w:rsidRDefault="003075C5" w:rsidP="003075C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3075C5" w:rsidRPr="00A304D3" w:rsidRDefault="003075C5" w:rsidP="003075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:rsidR="003075C5" w:rsidRPr="00AC643F" w:rsidRDefault="003075C5" w:rsidP="0030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75C5" w:rsidRPr="00FC43DD" w:rsidTr="00890658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3075C5" w:rsidRPr="00703A32" w:rsidRDefault="003075C5" w:rsidP="003075C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қпан</w:t>
            </w:r>
            <w:r w:rsidRPr="00703A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3075C5" w:rsidRPr="00A5364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135</w:t>
            </w:r>
          </w:p>
        </w:tc>
        <w:tc>
          <w:tcPr>
            <w:tcW w:w="1276" w:type="dxa"/>
            <w:vMerge w:val="restart"/>
            <w:noWrap/>
          </w:tcPr>
          <w:p w:rsidR="003075C5" w:rsidRPr="00A5364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104</w:t>
            </w:r>
          </w:p>
        </w:tc>
        <w:tc>
          <w:tcPr>
            <w:tcW w:w="1134" w:type="dxa"/>
            <w:vMerge w:val="restart"/>
            <w:noWrap/>
          </w:tcPr>
          <w:p w:rsidR="003075C5" w:rsidRPr="00A5364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410" w:type="dxa"/>
            <w:tcBorders>
              <w:bottom w:val="nil"/>
            </w:tcBorders>
          </w:tcPr>
          <w:p w:rsidR="003075C5" w:rsidRPr="00A5364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97" w:type="dxa"/>
            <w:tcBorders>
              <w:bottom w:val="nil"/>
            </w:tcBorders>
          </w:tcPr>
          <w:p w:rsidR="003075C5" w:rsidRPr="00A5364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295" w:type="dxa"/>
            <w:tcBorders>
              <w:bottom w:val="nil"/>
            </w:tcBorders>
          </w:tcPr>
          <w:p w:rsidR="003075C5" w:rsidRPr="00E56D62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11</w:t>
            </w:r>
          </w:p>
        </w:tc>
      </w:tr>
      <w:tr w:rsidR="003075C5" w:rsidRPr="00FC43DD" w:rsidTr="00890658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3075C5" w:rsidRPr="00FC43DD" w:rsidRDefault="003075C5" w:rsidP="003075C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3075C5" w:rsidRPr="00FC43D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3075C5" w:rsidRPr="00FC43D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3075C5" w:rsidRPr="00FC43DD" w:rsidRDefault="003075C5" w:rsidP="00307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3075C5" w:rsidRPr="00FC43DD" w:rsidRDefault="003075C5" w:rsidP="003075C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nil"/>
            </w:tcBorders>
          </w:tcPr>
          <w:p w:rsidR="003075C5" w:rsidRPr="00FC43DD" w:rsidRDefault="003075C5" w:rsidP="003075C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:rsidR="003075C5" w:rsidRPr="00FC43DD" w:rsidRDefault="003075C5" w:rsidP="003075C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3075C5" w:rsidRDefault="003075C5" w:rsidP="00703A32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03A32" w:rsidRDefault="00703A32" w:rsidP="00703A3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тыңдауларды өткізу туралы ақпаратты орналастыру бойынша (хабарландыру жари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күннен кем емес)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Қағидан</w:t>
      </w: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ың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-тармағының талаптары бойынша бұз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>БҚО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3075C5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3075C5">
        <w:rPr>
          <w:rFonts w:ascii="Times New Roman" w:hAnsi="Times New Roman" w:cs="Times New Roman"/>
          <w:i/>
          <w:sz w:val="24"/>
          <w:szCs w:val="24"/>
          <w:lang w:val="kk-KZ"/>
        </w:rPr>
        <w:t>, Жамбыл облысы (1)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894A2E" w:rsidRDefault="00750229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315515">
        <w:rPr>
          <w:rFonts w:ascii="Times New Roman" w:eastAsia="Times New Roman" w:hAnsi="Times New Roman" w:cs="Times New Roman"/>
          <w:sz w:val="24"/>
          <w:szCs w:val="24"/>
          <w:lang w:val="kk-KZ"/>
        </w:rPr>
        <w:t>ы анықталды</w:t>
      </w:r>
      <w:r w:rsidR="009C72C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(хаттамалар орналастырылмаған)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ED3558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Алматы қ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. 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>Шымкент қ. (</w:t>
      </w:r>
      <w:r w:rsidR="00ED3558" w:rsidRPr="00ED3558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Ақтөбе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обл. (</w:t>
      </w:r>
      <w:r w:rsidR="00ED3558" w:rsidRPr="00ED3558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075C5">
        <w:rPr>
          <w:rFonts w:ascii="Times New Roman" w:hAnsi="Times New Roman" w:cs="Times New Roman"/>
          <w:i/>
          <w:sz w:val="24"/>
          <w:szCs w:val="24"/>
          <w:lang w:val="kk-KZ"/>
        </w:rPr>
        <w:t>Алматы обл. (2</w:t>
      </w:r>
      <w:r w:rsidR="00ED3558" w:rsidRPr="00ED3558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075C5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ШҚО (1),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ED3558">
        <w:rPr>
          <w:rFonts w:ascii="Times New Roman" w:hAnsi="Times New Roman" w:cs="Times New Roman"/>
          <w:i/>
          <w:sz w:val="24"/>
          <w:szCs w:val="24"/>
          <w:lang w:val="kk-KZ"/>
        </w:rPr>
        <w:t>2)</w:t>
      </w:r>
      <w:r w:rsidR="00ED3558" w:rsidRPr="0024360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3075C5" w:rsidRDefault="003075C5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хабарландырулардың өтіп кеткен күнмен салынғаны анықталды: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Алматы қ. (3). </w:t>
      </w:r>
    </w:p>
    <w:p w:rsidR="003075C5" w:rsidRPr="003075C5" w:rsidRDefault="003075C5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Қоғамдық тыңдаулардың сауалнама түрінде Қағиданың 24-тармағының талаптары  (сауалнама өткізу периоды көрсетілмеген) бойынша бұзушылықтар келесі ЖАО байқалады: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БҚО (1). </w:t>
      </w:r>
    </w:p>
    <w:p w:rsidR="006A5F19" w:rsidRPr="008832CA" w:rsidRDefault="00925736" w:rsidP="00315515">
      <w:pPr>
        <w:ind w:firstLine="567"/>
        <w:rPr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Осыған байланысты, ЖАО </w:t>
      </w:r>
      <w:r w:rsidR="00161235"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жоюуы және </w:t>
      </w:r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бойынша шараларды қабылдауы керек.</w:t>
      </w:r>
      <w:r w:rsidR="00315515"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61235"/>
    <w:rsid w:val="001822A3"/>
    <w:rsid w:val="001D1F05"/>
    <w:rsid w:val="001D4B04"/>
    <w:rsid w:val="00211C50"/>
    <w:rsid w:val="00215394"/>
    <w:rsid w:val="0024360B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075C5"/>
    <w:rsid w:val="00315515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463A2"/>
    <w:rsid w:val="004606B7"/>
    <w:rsid w:val="00461466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03A32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25945"/>
    <w:rsid w:val="00840019"/>
    <w:rsid w:val="008419F2"/>
    <w:rsid w:val="00856A3D"/>
    <w:rsid w:val="00876F54"/>
    <w:rsid w:val="008832CA"/>
    <w:rsid w:val="00890658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9C72C1"/>
    <w:rsid w:val="00A03216"/>
    <w:rsid w:val="00A11232"/>
    <w:rsid w:val="00A15C62"/>
    <w:rsid w:val="00A304D3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ED3558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78C55-E4DE-4475-93FA-AFBD3397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31</cp:revision>
  <cp:lastPrinted>2020-03-02T06:07:00Z</cp:lastPrinted>
  <dcterms:created xsi:type="dcterms:W3CDTF">2019-08-06T05:50:00Z</dcterms:created>
  <dcterms:modified xsi:type="dcterms:W3CDTF">2020-03-10T04:19:00Z</dcterms:modified>
</cp:coreProperties>
</file>