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31A4" w:rsidRDefault="00EA31A4" w:rsidP="00EA31A4">
      <w:pPr>
        <w:pStyle w:val="30"/>
        <w:shd w:val="clear" w:color="auto" w:fill="auto"/>
        <w:tabs>
          <w:tab w:val="left" w:pos="5529"/>
        </w:tabs>
        <w:spacing w:after="0" w:line="240" w:lineRule="auto"/>
        <w:ind w:firstLine="709"/>
        <w:jc w:val="center"/>
        <w:rPr>
          <w:sz w:val="24"/>
          <w:szCs w:val="24"/>
        </w:rPr>
      </w:pPr>
    </w:p>
    <w:p w:rsidR="004D737D" w:rsidRPr="008419F2" w:rsidRDefault="004D737D" w:rsidP="004D737D">
      <w:pPr>
        <w:widowControl w:val="0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8419F2">
        <w:rPr>
          <w:rFonts w:ascii="Times New Roman" w:eastAsia="Times New Roman" w:hAnsi="Times New Roman" w:cs="Times New Roman"/>
          <w:b/>
          <w:bCs/>
          <w:sz w:val="24"/>
          <w:szCs w:val="24"/>
        </w:rPr>
        <w:t>201</w:t>
      </w:r>
      <w:r w:rsidR="00C936D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9</w:t>
      </w:r>
      <w:r w:rsidRPr="008419F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419F2">
        <w:rPr>
          <w:rFonts w:ascii="Times New Roman" w:eastAsia="Times New Roman" w:hAnsi="Times New Roman" w:cs="Times New Roman"/>
          <w:b/>
          <w:bCs/>
          <w:sz w:val="24"/>
          <w:szCs w:val="24"/>
        </w:rPr>
        <w:t>жылдың</w:t>
      </w:r>
      <w:proofErr w:type="spellEnd"/>
      <w:r w:rsidRPr="008419F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C22F1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қыркүйек</w:t>
      </w:r>
      <w:r w:rsidRPr="008419F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айынд</w:t>
      </w:r>
      <w:r w:rsidR="00801427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ағы</w:t>
      </w:r>
      <w:r w:rsidRPr="008419F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шешімдерді қабылдау үдерістері туралы жұртшылықтың ақпаратқа қол жетімділігі бойынша жергілікті атқарушы органдар интерне</w:t>
      </w:r>
      <w:r w:rsidR="00F632F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т ресурстарының жұмысына талдау</w:t>
      </w:r>
    </w:p>
    <w:p w:rsidR="004D737D" w:rsidRPr="008419F2" w:rsidRDefault="004D737D" w:rsidP="004D737D">
      <w:pPr>
        <w:widowControl w:val="0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EA31A4" w:rsidRPr="008419F2" w:rsidRDefault="00EA31A4" w:rsidP="00EA31A4">
      <w:pPr>
        <w:pStyle w:val="30"/>
        <w:shd w:val="clear" w:color="auto" w:fill="auto"/>
        <w:spacing w:after="0" w:line="240" w:lineRule="auto"/>
        <w:ind w:firstLine="709"/>
        <w:jc w:val="both"/>
        <w:rPr>
          <w:sz w:val="24"/>
          <w:szCs w:val="24"/>
          <w:lang w:val="kk-KZ"/>
        </w:rPr>
      </w:pPr>
    </w:p>
    <w:p w:rsidR="004D737D" w:rsidRPr="008419F2" w:rsidRDefault="004D737D" w:rsidP="00EA31A4">
      <w:pPr>
        <w:pStyle w:val="20"/>
        <w:shd w:val="clear" w:color="auto" w:fill="auto"/>
        <w:spacing w:before="0" w:line="240" w:lineRule="auto"/>
        <w:ind w:firstLine="567"/>
        <w:jc w:val="both"/>
        <w:rPr>
          <w:sz w:val="24"/>
          <w:szCs w:val="24"/>
          <w:lang w:val="kk-KZ"/>
        </w:rPr>
      </w:pPr>
      <w:r w:rsidRPr="008419F2">
        <w:rPr>
          <w:sz w:val="24"/>
          <w:szCs w:val="24"/>
          <w:lang w:val="kk-KZ"/>
        </w:rPr>
        <w:t xml:space="preserve">Қазақстан Республикасы </w:t>
      </w:r>
      <w:r w:rsidR="005B48D1">
        <w:rPr>
          <w:sz w:val="24"/>
          <w:szCs w:val="24"/>
          <w:lang w:val="kk-KZ"/>
        </w:rPr>
        <w:t xml:space="preserve">Экология, геология және табиғат ресурстары минисрлігі </w:t>
      </w:r>
      <w:r w:rsidRPr="008419F2">
        <w:rPr>
          <w:sz w:val="24"/>
          <w:szCs w:val="24"/>
          <w:lang w:val="kk-KZ"/>
        </w:rPr>
        <w:t xml:space="preserve"> мемлекеттік органдар интернет ресурстарында шешімдерді қабылдау үдерістері туралы жұртшылықтың ақпаратқа қол жетімділігіне тұрақты мониторинг пен жұртшылықтың пікірі есебінің нәтижесінде келесіні атап өтеді.</w:t>
      </w:r>
    </w:p>
    <w:p w:rsidR="004D737D" w:rsidRPr="008419F2" w:rsidRDefault="004D737D" w:rsidP="004D737D">
      <w:pPr>
        <w:widowControl w:val="0"/>
        <w:ind w:firstLine="567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Облыстардың және республикалық маңызы бар қалалардың жергілікті атқарушы органдарының аумақтық Табиғи ресурстар және табиғатты пайдалануды реттеу басқармаларының ресми интернет ресурстарында (бұдан әрі - ЖАО) жүргізілген мониторинг қорытындысы бойынша, ҚР ҚОҚ Министрінің 2007 жылғы 7 мамырдағы бұйрығымен бекітілген «Қоғамдық тыңдауларды өткізу қағидаларына» (бұдан әрі - Қағидалар) сәйкес </w:t>
      </w:r>
      <w:r w:rsidR="00801427">
        <w:rPr>
          <w:rFonts w:ascii="Times New Roman" w:hAnsi="Times New Roman" w:cs="Times New Roman"/>
          <w:b/>
          <w:bCs/>
          <w:sz w:val="24"/>
          <w:szCs w:val="24"/>
          <w:lang w:val="kk-KZ"/>
        </w:rPr>
        <w:t>149</w:t>
      </w: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– хабарландыру, </w:t>
      </w:r>
      <w:r w:rsidR="00801427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17</w:t>
      </w:r>
      <w:r w:rsidR="00C22F14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2</w:t>
      </w: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– хаттама жарияланған.</w:t>
      </w:r>
    </w:p>
    <w:p w:rsidR="004D737D" w:rsidRDefault="005933F2" w:rsidP="004D737D">
      <w:pPr>
        <w:widowControl w:val="0"/>
        <w:ind w:firstLine="567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1</w:t>
      </w:r>
      <w:r w:rsidR="00801427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24</w:t>
      </w:r>
      <w:r w:rsidR="001D1F05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="004D737D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бұзушылық анықталған, оның ішінде </w:t>
      </w:r>
      <w:r w:rsidR="00801427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46</w:t>
      </w:r>
      <w:r w:rsidR="00CE3BDA" w:rsidRPr="008419F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- </w:t>
      </w:r>
      <w:r w:rsidR="004D737D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хабарландыру бойынша және</w:t>
      </w:r>
      <w:r w:rsidR="004D737D" w:rsidRPr="008419F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="00801427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78</w:t>
      </w:r>
      <w:r w:rsidR="00CE3BDA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- </w:t>
      </w:r>
      <w:r w:rsidR="004D737D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хаттама бойынша.</w:t>
      </w:r>
    </w:p>
    <w:p w:rsidR="0057237B" w:rsidRPr="0057237B" w:rsidRDefault="0057237B" w:rsidP="004D737D">
      <w:pPr>
        <w:widowControl w:val="0"/>
        <w:ind w:firstLine="567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tbl>
      <w:tblPr>
        <w:tblStyle w:val="21"/>
        <w:tblW w:w="10462" w:type="dxa"/>
        <w:jc w:val="center"/>
        <w:tblLayout w:type="fixed"/>
        <w:tblLook w:val="04A0" w:firstRow="1" w:lastRow="0" w:firstColumn="1" w:lastColumn="0" w:noHBand="0" w:noVBand="1"/>
      </w:tblPr>
      <w:tblGrid>
        <w:gridCol w:w="565"/>
        <w:gridCol w:w="2551"/>
        <w:gridCol w:w="987"/>
        <w:gridCol w:w="1134"/>
        <w:gridCol w:w="992"/>
        <w:gridCol w:w="1185"/>
        <w:gridCol w:w="1125"/>
        <w:gridCol w:w="902"/>
        <w:gridCol w:w="1021"/>
      </w:tblGrid>
      <w:tr w:rsidR="00681EBC" w:rsidRPr="003B5625" w:rsidTr="007C26FB">
        <w:trPr>
          <w:trHeight w:val="300"/>
          <w:jc w:val="center"/>
        </w:trPr>
        <w:tc>
          <w:tcPr>
            <w:tcW w:w="565" w:type="dxa"/>
            <w:vMerge w:val="restart"/>
            <w:vAlign w:val="center"/>
          </w:tcPr>
          <w:p w:rsidR="00681EBC" w:rsidRPr="007C26FB" w:rsidRDefault="00681EBC" w:rsidP="007C26FB">
            <w:pPr>
              <w:ind w:left="-142" w:right="-532" w:firstLine="6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26F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№ р/с</w:t>
            </w:r>
          </w:p>
        </w:tc>
        <w:tc>
          <w:tcPr>
            <w:tcW w:w="2551" w:type="dxa"/>
            <w:vMerge w:val="restart"/>
            <w:vAlign w:val="center"/>
          </w:tcPr>
          <w:p w:rsidR="00681EBC" w:rsidRPr="007C26FB" w:rsidRDefault="00681EBC" w:rsidP="007C26FB">
            <w:pPr>
              <w:ind w:firstLine="56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26F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ЖАО</w:t>
            </w:r>
          </w:p>
        </w:tc>
        <w:tc>
          <w:tcPr>
            <w:tcW w:w="2121" w:type="dxa"/>
            <w:gridSpan w:val="2"/>
            <w:vAlign w:val="center"/>
            <w:hideMark/>
          </w:tcPr>
          <w:p w:rsidR="00681EBC" w:rsidRPr="007C26FB" w:rsidRDefault="00681EBC" w:rsidP="007C26FB">
            <w:pPr>
              <w:spacing w:after="160" w:line="259" w:lineRule="auto"/>
              <w:ind w:firstLine="56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C26FB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Орналастыру</w:t>
            </w:r>
          </w:p>
        </w:tc>
        <w:tc>
          <w:tcPr>
            <w:tcW w:w="5225" w:type="dxa"/>
            <w:gridSpan w:val="5"/>
            <w:noWrap/>
            <w:vAlign w:val="center"/>
            <w:hideMark/>
          </w:tcPr>
          <w:p w:rsidR="00681EBC" w:rsidRPr="007C26FB" w:rsidRDefault="005B48D1" w:rsidP="007C26FB">
            <w:pPr>
              <w:ind w:firstLine="56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26FB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Бұзушылық</w:t>
            </w:r>
          </w:p>
        </w:tc>
      </w:tr>
      <w:tr w:rsidR="00681EBC" w:rsidRPr="003B5625" w:rsidTr="007C26FB">
        <w:trPr>
          <w:trHeight w:val="208"/>
          <w:jc w:val="center"/>
        </w:trPr>
        <w:tc>
          <w:tcPr>
            <w:tcW w:w="565" w:type="dxa"/>
            <w:vMerge/>
            <w:vAlign w:val="center"/>
          </w:tcPr>
          <w:p w:rsidR="00681EBC" w:rsidRPr="007C26FB" w:rsidRDefault="00681EBC" w:rsidP="007C26FB">
            <w:pPr>
              <w:ind w:firstLine="56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1" w:type="dxa"/>
            <w:vMerge/>
            <w:vAlign w:val="center"/>
          </w:tcPr>
          <w:p w:rsidR="00681EBC" w:rsidRPr="007C26FB" w:rsidRDefault="00681EBC" w:rsidP="007C26FB">
            <w:pPr>
              <w:ind w:firstLine="56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87" w:type="dxa"/>
            <w:vMerge w:val="restart"/>
            <w:vAlign w:val="center"/>
          </w:tcPr>
          <w:p w:rsidR="00681EBC" w:rsidRPr="007C26FB" w:rsidRDefault="00681EBC" w:rsidP="007C26FB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7C26FB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Хабарландырулар</w:t>
            </w:r>
          </w:p>
        </w:tc>
        <w:tc>
          <w:tcPr>
            <w:tcW w:w="1134" w:type="dxa"/>
            <w:vMerge w:val="restart"/>
            <w:vAlign w:val="center"/>
          </w:tcPr>
          <w:p w:rsidR="00681EBC" w:rsidRPr="007C26FB" w:rsidRDefault="00681EBC" w:rsidP="007C26FB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7C26FB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Хаттамалар</w:t>
            </w:r>
          </w:p>
        </w:tc>
        <w:tc>
          <w:tcPr>
            <w:tcW w:w="992" w:type="dxa"/>
            <w:vMerge w:val="restart"/>
            <w:noWrap/>
            <w:vAlign w:val="center"/>
          </w:tcPr>
          <w:p w:rsidR="00681EBC" w:rsidRPr="007C26FB" w:rsidRDefault="00681EBC" w:rsidP="007C26F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26FB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Хабарландырулар</w:t>
            </w:r>
          </w:p>
        </w:tc>
        <w:tc>
          <w:tcPr>
            <w:tcW w:w="4233" w:type="dxa"/>
            <w:gridSpan w:val="4"/>
            <w:noWrap/>
            <w:vAlign w:val="center"/>
            <w:hideMark/>
          </w:tcPr>
          <w:p w:rsidR="00681EBC" w:rsidRPr="003B5625" w:rsidRDefault="005B48D1" w:rsidP="0068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Хаттамалар</w:t>
            </w:r>
            <w:proofErr w:type="spellEnd"/>
          </w:p>
        </w:tc>
      </w:tr>
      <w:tr w:rsidR="00681EBC" w:rsidRPr="003B5625" w:rsidTr="007C26FB">
        <w:trPr>
          <w:trHeight w:val="205"/>
          <w:jc w:val="center"/>
        </w:trPr>
        <w:tc>
          <w:tcPr>
            <w:tcW w:w="565" w:type="dxa"/>
            <w:vMerge/>
            <w:vAlign w:val="center"/>
          </w:tcPr>
          <w:p w:rsidR="00681EBC" w:rsidRPr="003B5625" w:rsidRDefault="00681EBC" w:rsidP="00681EBC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Merge/>
            <w:vAlign w:val="center"/>
          </w:tcPr>
          <w:p w:rsidR="00681EBC" w:rsidRPr="003B5625" w:rsidRDefault="00681EBC" w:rsidP="00681EBC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7" w:type="dxa"/>
            <w:vMerge/>
            <w:vAlign w:val="center"/>
          </w:tcPr>
          <w:p w:rsidR="00681EBC" w:rsidRPr="003B5625" w:rsidRDefault="00681EBC" w:rsidP="0068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681EBC" w:rsidRPr="003B5625" w:rsidRDefault="00681EBC" w:rsidP="0068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noWrap/>
            <w:vAlign w:val="center"/>
          </w:tcPr>
          <w:p w:rsidR="00681EBC" w:rsidRPr="003B5625" w:rsidRDefault="00681EBC" w:rsidP="0068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12" w:type="dxa"/>
            <w:gridSpan w:val="3"/>
            <w:noWrap/>
            <w:vAlign w:val="center"/>
          </w:tcPr>
          <w:p w:rsidR="00681EBC" w:rsidRPr="003B5625" w:rsidRDefault="005B48D1" w:rsidP="0068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Ескертулер </w:t>
            </w:r>
          </w:p>
        </w:tc>
        <w:tc>
          <w:tcPr>
            <w:tcW w:w="1021" w:type="dxa"/>
            <w:vMerge w:val="restart"/>
            <w:vAlign w:val="center"/>
          </w:tcPr>
          <w:p w:rsidR="00681EBC" w:rsidRPr="005B48D1" w:rsidRDefault="005B48D1" w:rsidP="00681EB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жоқ</w:t>
            </w:r>
          </w:p>
        </w:tc>
      </w:tr>
      <w:tr w:rsidR="00681EBC" w:rsidRPr="003B5625" w:rsidTr="007C26FB">
        <w:trPr>
          <w:trHeight w:val="240"/>
          <w:jc w:val="center"/>
        </w:trPr>
        <w:tc>
          <w:tcPr>
            <w:tcW w:w="565" w:type="dxa"/>
            <w:vMerge/>
            <w:vAlign w:val="center"/>
          </w:tcPr>
          <w:p w:rsidR="00681EBC" w:rsidRPr="003B5625" w:rsidRDefault="00681EBC" w:rsidP="00681EBC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Merge/>
            <w:vAlign w:val="center"/>
          </w:tcPr>
          <w:p w:rsidR="00681EBC" w:rsidRPr="003B5625" w:rsidRDefault="00681EBC" w:rsidP="00681EBC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7" w:type="dxa"/>
            <w:vMerge/>
            <w:vAlign w:val="center"/>
          </w:tcPr>
          <w:p w:rsidR="00681EBC" w:rsidRPr="003B5625" w:rsidRDefault="00681EBC" w:rsidP="0068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681EBC" w:rsidRPr="003B5625" w:rsidRDefault="00681EBC" w:rsidP="0068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noWrap/>
            <w:vAlign w:val="center"/>
          </w:tcPr>
          <w:p w:rsidR="00681EBC" w:rsidRPr="003B5625" w:rsidRDefault="00681EBC" w:rsidP="0068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5" w:type="dxa"/>
            <w:noWrap/>
            <w:vAlign w:val="center"/>
          </w:tcPr>
          <w:p w:rsidR="00681EBC" w:rsidRPr="005B48D1" w:rsidRDefault="005B48D1" w:rsidP="00681EB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Жүктеу уақыты көрсетілмеген</w:t>
            </w:r>
          </w:p>
        </w:tc>
        <w:tc>
          <w:tcPr>
            <w:tcW w:w="1125" w:type="dxa"/>
            <w:vAlign w:val="center"/>
          </w:tcPr>
          <w:p w:rsidR="00681EBC" w:rsidRPr="005B48D1" w:rsidRDefault="005B48D1" w:rsidP="00681EB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Өткізілу уақыты көрстеілмеген</w:t>
            </w:r>
          </w:p>
        </w:tc>
        <w:tc>
          <w:tcPr>
            <w:tcW w:w="902" w:type="dxa"/>
            <w:vAlign w:val="center"/>
          </w:tcPr>
          <w:p w:rsidR="00681EBC" w:rsidRPr="005B48D1" w:rsidRDefault="005B48D1" w:rsidP="00681EB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 жұмыс күнінен кешіктіргендер</w:t>
            </w:r>
          </w:p>
        </w:tc>
        <w:tc>
          <w:tcPr>
            <w:tcW w:w="1021" w:type="dxa"/>
            <w:vMerge/>
            <w:vAlign w:val="center"/>
          </w:tcPr>
          <w:p w:rsidR="00681EBC" w:rsidRPr="003B5625" w:rsidRDefault="00681EBC" w:rsidP="00681EB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01427" w:rsidRPr="003B5625" w:rsidTr="007C26FB">
        <w:trPr>
          <w:trHeight w:val="315"/>
          <w:jc w:val="center"/>
        </w:trPr>
        <w:tc>
          <w:tcPr>
            <w:tcW w:w="565" w:type="dxa"/>
            <w:vAlign w:val="center"/>
          </w:tcPr>
          <w:p w:rsidR="00801427" w:rsidRPr="00532828" w:rsidRDefault="00801427" w:rsidP="00801427">
            <w:pPr>
              <w:spacing w:after="160" w:line="259" w:lineRule="auto"/>
              <w:ind w:right="-249" w:hanging="39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282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551" w:type="dxa"/>
          </w:tcPr>
          <w:p w:rsidR="00801427" w:rsidRPr="00532828" w:rsidRDefault="00801427" w:rsidP="00801427">
            <w:pPr>
              <w:rPr>
                <w:rFonts w:ascii="Times New Roman" w:hAnsi="Times New Roman" w:cs="Times New Roman"/>
              </w:rPr>
            </w:pPr>
            <w:proofErr w:type="spellStart"/>
            <w:r w:rsidRPr="00690843">
              <w:rPr>
                <w:rFonts w:ascii="Times New Roman" w:hAnsi="Times New Roman" w:cs="Times New Roman"/>
              </w:rPr>
              <w:t>Нұр-Сұлтан</w:t>
            </w:r>
            <w:proofErr w:type="spellEnd"/>
            <w:r w:rsidRPr="00532828">
              <w:rPr>
                <w:rFonts w:ascii="Times New Roman" w:hAnsi="Times New Roman" w:cs="Times New Roman"/>
              </w:rPr>
              <w:t xml:space="preserve"> қ.</w:t>
            </w:r>
          </w:p>
        </w:tc>
        <w:tc>
          <w:tcPr>
            <w:tcW w:w="987" w:type="dxa"/>
            <w:shd w:val="clear" w:color="auto" w:fill="auto"/>
            <w:vAlign w:val="center"/>
          </w:tcPr>
          <w:p w:rsidR="00801427" w:rsidRPr="00BA4E5A" w:rsidRDefault="00801427" w:rsidP="0080142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1427" w:rsidRPr="00BA4E5A" w:rsidRDefault="00801427" w:rsidP="0080142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801427" w:rsidRPr="00BA4E5A" w:rsidRDefault="00801427" w:rsidP="0080142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801427" w:rsidRPr="00BA4E5A" w:rsidRDefault="00801427" w:rsidP="0080142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25" w:type="dxa"/>
            <w:shd w:val="clear" w:color="auto" w:fill="auto"/>
            <w:vAlign w:val="center"/>
          </w:tcPr>
          <w:p w:rsidR="00801427" w:rsidRPr="00BA4E5A" w:rsidRDefault="00801427" w:rsidP="0080142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02" w:type="dxa"/>
            <w:shd w:val="clear" w:color="auto" w:fill="auto"/>
            <w:vAlign w:val="center"/>
          </w:tcPr>
          <w:p w:rsidR="00801427" w:rsidRPr="00BA4E5A" w:rsidRDefault="00801427" w:rsidP="0080142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801427" w:rsidRPr="00BA4E5A" w:rsidRDefault="00801427" w:rsidP="0080142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</w:tr>
      <w:tr w:rsidR="00801427" w:rsidRPr="003B5625" w:rsidTr="00BC072B">
        <w:trPr>
          <w:trHeight w:val="315"/>
          <w:jc w:val="center"/>
        </w:trPr>
        <w:tc>
          <w:tcPr>
            <w:tcW w:w="565" w:type="dxa"/>
            <w:vAlign w:val="center"/>
          </w:tcPr>
          <w:p w:rsidR="00801427" w:rsidRPr="00532828" w:rsidRDefault="00801427" w:rsidP="00801427">
            <w:pPr>
              <w:spacing w:after="160" w:line="259" w:lineRule="auto"/>
              <w:ind w:right="-249" w:hanging="39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282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551" w:type="dxa"/>
          </w:tcPr>
          <w:p w:rsidR="00801427" w:rsidRPr="00532828" w:rsidRDefault="00801427" w:rsidP="00801427">
            <w:pPr>
              <w:rPr>
                <w:rFonts w:ascii="Times New Roman" w:hAnsi="Times New Roman" w:cs="Times New Roman"/>
              </w:rPr>
            </w:pPr>
            <w:r w:rsidRPr="00532828">
              <w:rPr>
                <w:rFonts w:ascii="Times New Roman" w:hAnsi="Times New Roman" w:cs="Times New Roman"/>
              </w:rPr>
              <w:t>Алматы қ.</w:t>
            </w:r>
          </w:p>
        </w:tc>
        <w:tc>
          <w:tcPr>
            <w:tcW w:w="987" w:type="dxa"/>
            <w:shd w:val="clear" w:color="auto" w:fill="auto"/>
            <w:vAlign w:val="center"/>
          </w:tcPr>
          <w:p w:rsidR="00801427" w:rsidRPr="00BA4E5A" w:rsidRDefault="00801427" w:rsidP="0080142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1427" w:rsidRPr="00BA4E5A" w:rsidRDefault="00801427" w:rsidP="0080142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801427" w:rsidRPr="00BA4E5A" w:rsidRDefault="00801427" w:rsidP="0080142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801427" w:rsidRPr="00BA4E5A" w:rsidRDefault="00801427" w:rsidP="0080142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25" w:type="dxa"/>
            <w:shd w:val="clear" w:color="auto" w:fill="auto"/>
          </w:tcPr>
          <w:p w:rsidR="00801427" w:rsidRDefault="00801427" w:rsidP="00801427">
            <w:pPr>
              <w:jc w:val="center"/>
            </w:pPr>
            <w:r w:rsidRPr="001A51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02" w:type="dxa"/>
            <w:shd w:val="clear" w:color="auto" w:fill="auto"/>
            <w:vAlign w:val="center"/>
          </w:tcPr>
          <w:p w:rsidR="00801427" w:rsidRPr="00BA4E5A" w:rsidRDefault="00801427" w:rsidP="0080142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801427" w:rsidRPr="00BA4E5A" w:rsidRDefault="00801427" w:rsidP="0080142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</w:tr>
      <w:tr w:rsidR="00801427" w:rsidRPr="003B5625" w:rsidTr="00BC072B">
        <w:trPr>
          <w:trHeight w:val="315"/>
          <w:jc w:val="center"/>
        </w:trPr>
        <w:tc>
          <w:tcPr>
            <w:tcW w:w="565" w:type="dxa"/>
            <w:vAlign w:val="center"/>
          </w:tcPr>
          <w:p w:rsidR="00801427" w:rsidRPr="00532828" w:rsidRDefault="00801427" w:rsidP="00801427">
            <w:pPr>
              <w:spacing w:after="160" w:line="259" w:lineRule="auto"/>
              <w:ind w:right="-249" w:hanging="39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282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551" w:type="dxa"/>
          </w:tcPr>
          <w:p w:rsidR="00801427" w:rsidRPr="00532828" w:rsidRDefault="00801427" w:rsidP="00801427">
            <w:pPr>
              <w:rPr>
                <w:rFonts w:ascii="Times New Roman" w:hAnsi="Times New Roman" w:cs="Times New Roman"/>
              </w:rPr>
            </w:pPr>
            <w:proofErr w:type="spellStart"/>
            <w:r w:rsidRPr="00532828">
              <w:rPr>
                <w:rFonts w:ascii="Times New Roman" w:hAnsi="Times New Roman" w:cs="Times New Roman"/>
              </w:rPr>
              <w:t>Ақмола</w:t>
            </w:r>
            <w:proofErr w:type="spellEnd"/>
            <w:r w:rsidRPr="005328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32828">
              <w:rPr>
                <w:rFonts w:ascii="Times New Roman" w:hAnsi="Times New Roman" w:cs="Times New Roman"/>
              </w:rPr>
              <w:t>облысы</w:t>
            </w:r>
            <w:proofErr w:type="spellEnd"/>
          </w:p>
        </w:tc>
        <w:tc>
          <w:tcPr>
            <w:tcW w:w="987" w:type="dxa"/>
            <w:shd w:val="clear" w:color="auto" w:fill="auto"/>
            <w:vAlign w:val="center"/>
          </w:tcPr>
          <w:p w:rsidR="00801427" w:rsidRPr="00BA4E5A" w:rsidRDefault="00801427" w:rsidP="0080142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1427" w:rsidRPr="00BA4E5A" w:rsidRDefault="00801427" w:rsidP="0080142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801427" w:rsidRPr="00BA4E5A" w:rsidRDefault="00801427" w:rsidP="0080142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801427" w:rsidRPr="00BA4E5A" w:rsidRDefault="00801427" w:rsidP="0080142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25" w:type="dxa"/>
            <w:shd w:val="clear" w:color="auto" w:fill="auto"/>
          </w:tcPr>
          <w:p w:rsidR="00801427" w:rsidRDefault="00801427" w:rsidP="00801427">
            <w:pPr>
              <w:jc w:val="center"/>
            </w:pPr>
            <w:r w:rsidRPr="001A51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02" w:type="dxa"/>
            <w:shd w:val="clear" w:color="auto" w:fill="auto"/>
            <w:vAlign w:val="center"/>
          </w:tcPr>
          <w:p w:rsidR="00801427" w:rsidRPr="00BA4E5A" w:rsidRDefault="00801427" w:rsidP="0080142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801427" w:rsidRPr="00BA4E5A" w:rsidRDefault="00801427" w:rsidP="0080142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801427" w:rsidRPr="003B5625" w:rsidTr="00BC072B">
        <w:trPr>
          <w:trHeight w:val="315"/>
          <w:jc w:val="center"/>
        </w:trPr>
        <w:tc>
          <w:tcPr>
            <w:tcW w:w="565" w:type="dxa"/>
            <w:vAlign w:val="center"/>
          </w:tcPr>
          <w:p w:rsidR="00801427" w:rsidRPr="00532828" w:rsidRDefault="00801427" w:rsidP="00801427">
            <w:pPr>
              <w:spacing w:after="160" w:line="259" w:lineRule="auto"/>
              <w:ind w:right="-249" w:hanging="39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2828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551" w:type="dxa"/>
          </w:tcPr>
          <w:p w:rsidR="00801427" w:rsidRPr="00532828" w:rsidRDefault="00801427" w:rsidP="00801427">
            <w:pPr>
              <w:rPr>
                <w:rFonts w:ascii="Times New Roman" w:hAnsi="Times New Roman" w:cs="Times New Roman"/>
              </w:rPr>
            </w:pPr>
            <w:proofErr w:type="spellStart"/>
            <w:r w:rsidRPr="00532828">
              <w:rPr>
                <w:rFonts w:ascii="Times New Roman" w:hAnsi="Times New Roman" w:cs="Times New Roman"/>
              </w:rPr>
              <w:t>Ақтөбе</w:t>
            </w:r>
            <w:proofErr w:type="spellEnd"/>
            <w:r w:rsidRPr="005328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32828">
              <w:rPr>
                <w:rFonts w:ascii="Times New Roman" w:hAnsi="Times New Roman" w:cs="Times New Roman"/>
              </w:rPr>
              <w:t>облысы</w:t>
            </w:r>
            <w:proofErr w:type="spellEnd"/>
          </w:p>
        </w:tc>
        <w:tc>
          <w:tcPr>
            <w:tcW w:w="987" w:type="dxa"/>
            <w:shd w:val="clear" w:color="auto" w:fill="auto"/>
            <w:vAlign w:val="center"/>
          </w:tcPr>
          <w:p w:rsidR="00801427" w:rsidRPr="00BA4E5A" w:rsidRDefault="00801427" w:rsidP="0080142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1427" w:rsidRPr="00BA4E5A" w:rsidRDefault="00801427" w:rsidP="0080142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801427" w:rsidRPr="00BA4E5A" w:rsidRDefault="00801427" w:rsidP="0080142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85" w:type="dxa"/>
            <w:shd w:val="clear" w:color="auto" w:fill="auto"/>
          </w:tcPr>
          <w:p w:rsidR="00801427" w:rsidRDefault="00801427" w:rsidP="00801427">
            <w:pPr>
              <w:jc w:val="center"/>
            </w:pPr>
            <w:r w:rsidRPr="00FB71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25" w:type="dxa"/>
            <w:shd w:val="clear" w:color="auto" w:fill="auto"/>
          </w:tcPr>
          <w:p w:rsidR="00801427" w:rsidRDefault="00801427" w:rsidP="00801427">
            <w:pPr>
              <w:jc w:val="center"/>
            </w:pPr>
            <w:r w:rsidRPr="001A51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02" w:type="dxa"/>
            <w:shd w:val="clear" w:color="auto" w:fill="auto"/>
            <w:vAlign w:val="center"/>
          </w:tcPr>
          <w:p w:rsidR="00801427" w:rsidRPr="00BA4E5A" w:rsidRDefault="00801427" w:rsidP="0080142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801427" w:rsidRPr="00BA4E5A" w:rsidRDefault="00801427" w:rsidP="0080142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</w:tr>
      <w:tr w:rsidR="00801427" w:rsidRPr="003B5625" w:rsidTr="00BC072B">
        <w:trPr>
          <w:trHeight w:val="315"/>
          <w:jc w:val="center"/>
        </w:trPr>
        <w:tc>
          <w:tcPr>
            <w:tcW w:w="565" w:type="dxa"/>
            <w:vAlign w:val="center"/>
          </w:tcPr>
          <w:p w:rsidR="00801427" w:rsidRPr="00532828" w:rsidRDefault="00801427" w:rsidP="00801427">
            <w:pPr>
              <w:spacing w:after="160" w:line="259" w:lineRule="auto"/>
              <w:ind w:right="-249" w:hanging="39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2828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551" w:type="dxa"/>
          </w:tcPr>
          <w:p w:rsidR="00801427" w:rsidRPr="00532828" w:rsidRDefault="00801427" w:rsidP="00801427">
            <w:pPr>
              <w:rPr>
                <w:rFonts w:ascii="Times New Roman" w:hAnsi="Times New Roman" w:cs="Times New Roman"/>
              </w:rPr>
            </w:pPr>
            <w:r w:rsidRPr="00532828">
              <w:rPr>
                <w:rFonts w:ascii="Times New Roman" w:hAnsi="Times New Roman" w:cs="Times New Roman"/>
              </w:rPr>
              <w:t xml:space="preserve">Алматы </w:t>
            </w:r>
            <w:proofErr w:type="spellStart"/>
            <w:r w:rsidRPr="00532828">
              <w:rPr>
                <w:rFonts w:ascii="Times New Roman" w:hAnsi="Times New Roman" w:cs="Times New Roman"/>
              </w:rPr>
              <w:t>облысы</w:t>
            </w:r>
            <w:proofErr w:type="spellEnd"/>
          </w:p>
        </w:tc>
        <w:tc>
          <w:tcPr>
            <w:tcW w:w="987" w:type="dxa"/>
            <w:shd w:val="clear" w:color="auto" w:fill="auto"/>
            <w:vAlign w:val="center"/>
          </w:tcPr>
          <w:p w:rsidR="00801427" w:rsidRPr="00BA4E5A" w:rsidRDefault="00801427" w:rsidP="0080142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1427" w:rsidRPr="00BA4E5A" w:rsidRDefault="00801427" w:rsidP="0080142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801427" w:rsidRPr="00BA4E5A" w:rsidRDefault="00801427" w:rsidP="0080142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85" w:type="dxa"/>
            <w:shd w:val="clear" w:color="auto" w:fill="auto"/>
          </w:tcPr>
          <w:p w:rsidR="00801427" w:rsidRDefault="00801427" w:rsidP="00801427">
            <w:pPr>
              <w:jc w:val="center"/>
            </w:pPr>
            <w:r w:rsidRPr="00FB71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25" w:type="dxa"/>
            <w:shd w:val="clear" w:color="auto" w:fill="auto"/>
          </w:tcPr>
          <w:p w:rsidR="00801427" w:rsidRDefault="00801427" w:rsidP="00801427">
            <w:pPr>
              <w:jc w:val="center"/>
            </w:pPr>
            <w:r w:rsidRPr="001A51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02" w:type="dxa"/>
            <w:shd w:val="clear" w:color="auto" w:fill="auto"/>
            <w:vAlign w:val="center"/>
          </w:tcPr>
          <w:p w:rsidR="00801427" w:rsidRPr="00BA4E5A" w:rsidRDefault="00801427" w:rsidP="0080142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801427" w:rsidRPr="00BA4E5A" w:rsidRDefault="00801427" w:rsidP="0080142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</w:tr>
      <w:tr w:rsidR="00801427" w:rsidRPr="003B5625" w:rsidTr="00BC072B">
        <w:trPr>
          <w:trHeight w:val="315"/>
          <w:jc w:val="center"/>
        </w:trPr>
        <w:tc>
          <w:tcPr>
            <w:tcW w:w="565" w:type="dxa"/>
            <w:vAlign w:val="center"/>
          </w:tcPr>
          <w:p w:rsidR="00801427" w:rsidRPr="00532828" w:rsidRDefault="00801427" w:rsidP="00801427">
            <w:pPr>
              <w:spacing w:after="160" w:line="259" w:lineRule="auto"/>
              <w:ind w:right="-249" w:hanging="39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282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2551" w:type="dxa"/>
          </w:tcPr>
          <w:p w:rsidR="00801427" w:rsidRPr="00532828" w:rsidRDefault="00801427" w:rsidP="00801427">
            <w:pPr>
              <w:rPr>
                <w:rFonts w:ascii="Times New Roman" w:hAnsi="Times New Roman" w:cs="Times New Roman"/>
              </w:rPr>
            </w:pPr>
            <w:r w:rsidRPr="00532828">
              <w:rPr>
                <w:rFonts w:ascii="Times New Roman" w:hAnsi="Times New Roman" w:cs="Times New Roman"/>
              </w:rPr>
              <w:t xml:space="preserve">Атырау </w:t>
            </w:r>
            <w:proofErr w:type="spellStart"/>
            <w:r w:rsidRPr="00532828">
              <w:rPr>
                <w:rFonts w:ascii="Times New Roman" w:hAnsi="Times New Roman" w:cs="Times New Roman"/>
              </w:rPr>
              <w:t>облысы</w:t>
            </w:r>
            <w:proofErr w:type="spellEnd"/>
          </w:p>
        </w:tc>
        <w:tc>
          <w:tcPr>
            <w:tcW w:w="987" w:type="dxa"/>
            <w:shd w:val="clear" w:color="auto" w:fill="auto"/>
            <w:vAlign w:val="center"/>
          </w:tcPr>
          <w:p w:rsidR="00801427" w:rsidRPr="00BA4E5A" w:rsidRDefault="00801427" w:rsidP="0080142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1427" w:rsidRPr="00BA4E5A" w:rsidRDefault="00801427" w:rsidP="0080142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801427" w:rsidRPr="00BA4E5A" w:rsidRDefault="00801427" w:rsidP="0080142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85" w:type="dxa"/>
            <w:shd w:val="clear" w:color="auto" w:fill="auto"/>
          </w:tcPr>
          <w:p w:rsidR="00801427" w:rsidRDefault="00801427" w:rsidP="00801427">
            <w:pPr>
              <w:jc w:val="center"/>
            </w:pPr>
            <w:r w:rsidRPr="00FB71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25" w:type="dxa"/>
            <w:shd w:val="clear" w:color="auto" w:fill="auto"/>
          </w:tcPr>
          <w:p w:rsidR="00801427" w:rsidRDefault="00801427" w:rsidP="00801427">
            <w:pPr>
              <w:jc w:val="center"/>
            </w:pPr>
            <w:r w:rsidRPr="001A51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02" w:type="dxa"/>
            <w:shd w:val="clear" w:color="auto" w:fill="auto"/>
            <w:vAlign w:val="center"/>
          </w:tcPr>
          <w:p w:rsidR="00801427" w:rsidRPr="00BA4E5A" w:rsidRDefault="00801427" w:rsidP="0080142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801427" w:rsidRPr="00BA4E5A" w:rsidRDefault="00801427" w:rsidP="0080142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801427" w:rsidRPr="003B5625" w:rsidTr="00BC072B">
        <w:trPr>
          <w:trHeight w:val="315"/>
          <w:jc w:val="center"/>
        </w:trPr>
        <w:tc>
          <w:tcPr>
            <w:tcW w:w="565" w:type="dxa"/>
            <w:vAlign w:val="center"/>
          </w:tcPr>
          <w:p w:rsidR="00801427" w:rsidRPr="00532828" w:rsidRDefault="00801427" w:rsidP="00801427">
            <w:pPr>
              <w:spacing w:after="160" w:line="259" w:lineRule="auto"/>
              <w:ind w:right="-249" w:hanging="39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2828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2551" w:type="dxa"/>
          </w:tcPr>
          <w:p w:rsidR="00801427" w:rsidRPr="00532828" w:rsidRDefault="00801427" w:rsidP="00801427">
            <w:pPr>
              <w:rPr>
                <w:rFonts w:ascii="Times New Roman" w:hAnsi="Times New Roman" w:cs="Times New Roman"/>
              </w:rPr>
            </w:pPr>
            <w:r w:rsidRPr="00532828">
              <w:rPr>
                <w:rFonts w:ascii="Times New Roman" w:hAnsi="Times New Roman" w:cs="Times New Roman"/>
              </w:rPr>
              <w:t>ШҚО</w:t>
            </w:r>
          </w:p>
        </w:tc>
        <w:tc>
          <w:tcPr>
            <w:tcW w:w="987" w:type="dxa"/>
            <w:shd w:val="clear" w:color="auto" w:fill="auto"/>
            <w:vAlign w:val="center"/>
          </w:tcPr>
          <w:p w:rsidR="00801427" w:rsidRPr="00BA4E5A" w:rsidRDefault="00801427" w:rsidP="0080142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1427" w:rsidRPr="00BA4E5A" w:rsidRDefault="00801427" w:rsidP="0080142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801427" w:rsidRPr="00BA4E5A" w:rsidRDefault="00801427" w:rsidP="0080142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801427" w:rsidRPr="00BA4E5A" w:rsidRDefault="00801427" w:rsidP="0080142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25" w:type="dxa"/>
            <w:shd w:val="clear" w:color="auto" w:fill="auto"/>
          </w:tcPr>
          <w:p w:rsidR="00801427" w:rsidRDefault="00801427" w:rsidP="00801427">
            <w:pPr>
              <w:jc w:val="center"/>
            </w:pPr>
            <w:r w:rsidRPr="001A51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02" w:type="dxa"/>
            <w:shd w:val="clear" w:color="auto" w:fill="auto"/>
            <w:vAlign w:val="center"/>
          </w:tcPr>
          <w:p w:rsidR="00801427" w:rsidRPr="00BA4E5A" w:rsidRDefault="00801427" w:rsidP="0080142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801427" w:rsidRPr="00BA4E5A" w:rsidRDefault="00801427" w:rsidP="0080142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</w:tr>
      <w:tr w:rsidR="00801427" w:rsidRPr="003B5625" w:rsidTr="00BC072B">
        <w:trPr>
          <w:trHeight w:val="315"/>
          <w:jc w:val="center"/>
        </w:trPr>
        <w:tc>
          <w:tcPr>
            <w:tcW w:w="565" w:type="dxa"/>
            <w:vAlign w:val="center"/>
          </w:tcPr>
          <w:p w:rsidR="00801427" w:rsidRPr="00532828" w:rsidRDefault="00801427" w:rsidP="00801427">
            <w:pPr>
              <w:spacing w:after="160" w:line="259" w:lineRule="auto"/>
              <w:ind w:right="-249" w:hanging="39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2828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2551" w:type="dxa"/>
          </w:tcPr>
          <w:p w:rsidR="00801427" w:rsidRPr="00532828" w:rsidRDefault="00801427" w:rsidP="00801427">
            <w:pPr>
              <w:rPr>
                <w:rFonts w:ascii="Times New Roman" w:hAnsi="Times New Roman" w:cs="Times New Roman"/>
              </w:rPr>
            </w:pPr>
            <w:r w:rsidRPr="00532828">
              <w:rPr>
                <w:rFonts w:ascii="Times New Roman" w:hAnsi="Times New Roman" w:cs="Times New Roman"/>
              </w:rPr>
              <w:t>БҚО</w:t>
            </w:r>
          </w:p>
        </w:tc>
        <w:tc>
          <w:tcPr>
            <w:tcW w:w="987" w:type="dxa"/>
            <w:shd w:val="clear" w:color="auto" w:fill="auto"/>
            <w:vAlign w:val="center"/>
          </w:tcPr>
          <w:p w:rsidR="00801427" w:rsidRPr="00BA4E5A" w:rsidRDefault="00801427" w:rsidP="0080142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1427" w:rsidRPr="00BA4E5A" w:rsidRDefault="00801427" w:rsidP="0080142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801427" w:rsidRPr="00BA4E5A" w:rsidRDefault="00801427" w:rsidP="0080142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85" w:type="dxa"/>
            <w:shd w:val="clear" w:color="auto" w:fill="auto"/>
          </w:tcPr>
          <w:p w:rsidR="00801427" w:rsidRDefault="00801427" w:rsidP="00801427">
            <w:pPr>
              <w:jc w:val="center"/>
            </w:pPr>
            <w:r w:rsidRPr="009130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25" w:type="dxa"/>
            <w:shd w:val="clear" w:color="auto" w:fill="auto"/>
          </w:tcPr>
          <w:p w:rsidR="00801427" w:rsidRDefault="00801427" w:rsidP="00801427">
            <w:pPr>
              <w:jc w:val="center"/>
            </w:pPr>
            <w:r w:rsidRPr="001A51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02" w:type="dxa"/>
            <w:shd w:val="clear" w:color="auto" w:fill="auto"/>
            <w:vAlign w:val="center"/>
          </w:tcPr>
          <w:p w:rsidR="00801427" w:rsidRPr="00BA4E5A" w:rsidRDefault="00801427" w:rsidP="0080142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801427" w:rsidRPr="00BA4E5A" w:rsidRDefault="00801427" w:rsidP="0080142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801427" w:rsidRPr="003B5625" w:rsidTr="00BC072B">
        <w:trPr>
          <w:trHeight w:val="315"/>
          <w:jc w:val="center"/>
        </w:trPr>
        <w:tc>
          <w:tcPr>
            <w:tcW w:w="565" w:type="dxa"/>
            <w:vAlign w:val="center"/>
          </w:tcPr>
          <w:p w:rsidR="00801427" w:rsidRPr="00532828" w:rsidRDefault="00801427" w:rsidP="00801427">
            <w:pPr>
              <w:spacing w:after="160" w:line="259" w:lineRule="auto"/>
              <w:ind w:left="-426" w:right="-249"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2828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2551" w:type="dxa"/>
          </w:tcPr>
          <w:p w:rsidR="00801427" w:rsidRPr="00532828" w:rsidRDefault="00801427" w:rsidP="00801427">
            <w:pPr>
              <w:rPr>
                <w:rFonts w:ascii="Times New Roman" w:hAnsi="Times New Roman" w:cs="Times New Roman"/>
              </w:rPr>
            </w:pPr>
            <w:r w:rsidRPr="00532828">
              <w:rPr>
                <w:rFonts w:ascii="Times New Roman" w:hAnsi="Times New Roman" w:cs="Times New Roman"/>
              </w:rPr>
              <w:t xml:space="preserve">Жамбыл </w:t>
            </w:r>
            <w:proofErr w:type="spellStart"/>
            <w:r w:rsidRPr="00532828">
              <w:rPr>
                <w:rFonts w:ascii="Times New Roman" w:hAnsi="Times New Roman" w:cs="Times New Roman"/>
              </w:rPr>
              <w:t>облысы</w:t>
            </w:r>
            <w:proofErr w:type="spellEnd"/>
          </w:p>
        </w:tc>
        <w:tc>
          <w:tcPr>
            <w:tcW w:w="987" w:type="dxa"/>
            <w:shd w:val="clear" w:color="auto" w:fill="auto"/>
            <w:vAlign w:val="center"/>
          </w:tcPr>
          <w:p w:rsidR="00801427" w:rsidRPr="00BA4E5A" w:rsidRDefault="00801427" w:rsidP="0080142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1427" w:rsidRPr="00BA4E5A" w:rsidRDefault="00801427" w:rsidP="0080142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801427" w:rsidRPr="00BA4E5A" w:rsidRDefault="00801427" w:rsidP="0080142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85" w:type="dxa"/>
            <w:shd w:val="clear" w:color="auto" w:fill="auto"/>
          </w:tcPr>
          <w:p w:rsidR="00801427" w:rsidRDefault="00801427" w:rsidP="00801427">
            <w:pPr>
              <w:jc w:val="center"/>
            </w:pPr>
            <w:r w:rsidRPr="009130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25" w:type="dxa"/>
            <w:shd w:val="clear" w:color="auto" w:fill="auto"/>
          </w:tcPr>
          <w:p w:rsidR="00801427" w:rsidRDefault="00801427" w:rsidP="00801427">
            <w:pPr>
              <w:jc w:val="center"/>
            </w:pPr>
            <w:r w:rsidRPr="001A51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02" w:type="dxa"/>
            <w:shd w:val="clear" w:color="auto" w:fill="auto"/>
            <w:vAlign w:val="center"/>
          </w:tcPr>
          <w:p w:rsidR="00801427" w:rsidRPr="00BA4E5A" w:rsidRDefault="00801427" w:rsidP="0080142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801427" w:rsidRPr="00BA4E5A" w:rsidRDefault="00801427" w:rsidP="0080142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</w:tr>
      <w:tr w:rsidR="00801427" w:rsidRPr="003B5625" w:rsidTr="00BC072B">
        <w:trPr>
          <w:trHeight w:val="315"/>
          <w:jc w:val="center"/>
        </w:trPr>
        <w:tc>
          <w:tcPr>
            <w:tcW w:w="565" w:type="dxa"/>
            <w:vAlign w:val="center"/>
          </w:tcPr>
          <w:p w:rsidR="00801427" w:rsidRPr="00532828" w:rsidRDefault="00801427" w:rsidP="00801427">
            <w:pPr>
              <w:spacing w:after="160" w:line="259" w:lineRule="auto"/>
              <w:ind w:left="-426" w:right="-249"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2828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2551" w:type="dxa"/>
          </w:tcPr>
          <w:p w:rsidR="00801427" w:rsidRPr="00532828" w:rsidRDefault="00801427" w:rsidP="00801427">
            <w:pPr>
              <w:rPr>
                <w:rFonts w:ascii="Times New Roman" w:hAnsi="Times New Roman" w:cs="Times New Roman"/>
              </w:rPr>
            </w:pPr>
            <w:proofErr w:type="spellStart"/>
            <w:r w:rsidRPr="00532828">
              <w:rPr>
                <w:rFonts w:ascii="Times New Roman" w:hAnsi="Times New Roman" w:cs="Times New Roman"/>
              </w:rPr>
              <w:t>Қарағанды</w:t>
            </w:r>
            <w:proofErr w:type="spellEnd"/>
            <w:r w:rsidRPr="005328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32828">
              <w:rPr>
                <w:rFonts w:ascii="Times New Roman" w:hAnsi="Times New Roman" w:cs="Times New Roman"/>
              </w:rPr>
              <w:t>облысы</w:t>
            </w:r>
            <w:proofErr w:type="spellEnd"/>
          </w:p>
        </w:tc>
        <w:tc>
          <w:tcPr>
            <w:tcW w:w="987" w:type="dxa"/>
            <w:shd w:val="clear" w:color="auto" w:fill="auto"/>
            <w:vAlign w:val="center"/>
          </w:tcPr>
          <w:p w:rsidR="00801427" w:rsidRPr="00BA4E5A" w:rsidRDefault="00801427" w:rsidP="0080142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1427" w:rsidRPr="00BA4E5A" w:rsidRDefault="00801427" w:rsidP="0080142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801427" w:rsidRPr="00BA4E5A" w:rsidRDefault="00801427" w:rsidP="0080142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85" w:type="dxa"/>
            <w:shd w:val="clear" w:color="auto" w:fill="auto"/>
          </w:tcPr>
          <w:p w:rsidR="00801427" w:rsidRDefault="00801427" w:rsidP="00801427">
            <w:pPr>
              <w:jc w:val="center"/>
            </w:pPr>
            <w:r w:rsidRPr="009130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25" w:type="dxa"/>
            <w:shd w:val="clear" w:color="auto" w:fill="auto"/>
          </w:tcPr>
          <w:p w:rsidR="00801427" w:rsidRDefault="00801427" w:rsidP="00801427">
            <w:pPr>
              <w:jc w:val="center"/>
            </w:pPr>
            <w:r w:rsidRPr="001A51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02" w:type="dxa"/>
            <w:shd w:val="clear" w:color="auto" w:fill="auto"/>
            <w:vAlign w:val="center"/>
          </w:tcPr>
          <w:p w:rsidR="00801427" w:rsidRPr="00BA4E5A" w:rsidRDefault="00801427" w:rsidP="0080142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801427" w:rsidRPr="00BA4E5A" w:rsidRDefault="00801427" w:rsidP="0080142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801427" w:rsidRPr="003B5625" w:rsidTr="00BC072B">
        <w:trPr>
          <w:trHeight w:val="315"/>
          <w:jc w:val="center"/>
        </w:trPr>
        <w:tc>
          <w:tcPr>
            <w:tcW w:w="565" w:type="dxa"/>
            <w:vAlign w:val="center"/>
          </w:tcPr>
          <w:p w:rsidR="00801427" w:rsidRPr="00532828" w:rsidRDefault="00801427" w:rsidP="00801427">
            <w:pPr>
              <w:spacing w:after="160" w:line="259" w:lineRule="auto"/>
              <w:ind w:left="-426" w:right="-249"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2828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2551" w:type="dxa"/>
          </w:tcPr>
          <w:p w:rsidR="00801427" w:rsidRPr="00532828" w:rsidRDefault="00801427" w:rsidP="00801427">
            <w:pPr>
              <w:rPr>
                <w:rFonts w:ascii="Times New Roman" w:hAnsi="Times New Roman" w:cs="Times New Roman"/>
              </w:rPr>
            </w:pPr>
            <w:proofErr w:type="spellStart"/>
            <w:r w:rsidRPr="00532828">
              <w:rPr>
                <w:rFonts w:ascii="Times New Roman" w:hAnsi="Times New Roman" w:cs="Times New Roman"/>
              </w:rPr>
              <w:t>Қостанай</w:t>
            </w:r>
            <w:proofErr w:type="spellEnd"/>
            <w:r w:rsidRPr="005328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32828">
              <w:rPr>
                <w:rFonts w:ascii="Times New Roman" w:hAnsi="Times New Roman" w:cs="Times New Roman"/>
              </w:rPr>
              <w:t>облысы</w:t>
            </w:r>
            <w:proofErr w:type="spellEnd"/>
          </w:p>
        </w:tc>
        <w:tc>
          <w:tcPr>
            <w:tcW w:w="987" w:type="dxa"/>
            <w:shd w:val="clear" w:color="auto" w:fill="auto"/>
            <w:vAlign w:val="center"/>
          </w:tcPr>
          <w:p w:rsidR="00801427" w:rsidRPr="00BA4E5A" w:rsidRDefault="00801427" w:rsidP="0080142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1427" w:rsidRPr="00BA4E5A" w:rsidRDefault="00801427" w:rsidP="0080142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801427" w:rsidRPr="00BA4E5A" w:rsidRDefault="00801427" w:rsidP="0080142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85" w:type="dxa"/>
            <w:shd w:val="clear" w:color="auto" w:fill="auto"/>
          </w:tcPr>
          <w:p w:rsidR="00801427" w:rsidRDefault="00801427" w:rsidP="00801427">
            <w:pPr>
              <w:jc w:val="center"/>
            </w:pPr>
            <w:r w:rsidRPr="009130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25" w:type="dxa"/>
            <w:shd w:val="clear" w:color="auto" w:fill="auto"/>
          </w:tcPr>
          <w:p w:rsidR="00801427" w:rsidRDefault="00801427" w:rsidP="00801427">
            <w:pPr>
              <w:jc w:val="center"/>
            </w:pPr>
            <w:r w:rsidRPr="001A51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02" w:type="dxa"/>
            <w:shd w:val="clear" w:color="auto" w:fill="auto"/>
            <w:vAlign w:val="center"/>
          </w:tcPr>
          <w:p w:rsidR="00801427" w:rsidRPr="00BA4E5A" w:rsidRDefault="00801427" w:rsidP="0080142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801427" w:rsidRPr="00BA4E5A" w:rsidRDefault="00801427" w:rsidP="0080142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</w:tr>
      <w:tr w:rsidR="00801427" w:rsidRPr="003B5625" w:rsidTr="00BC072B">
        <w:trPr>
          <w:trHeight w:val="315"/>
          <w:jc w:val="center"/>
        </w:trPr>
        <w:tc>
          <w:tcPr>
            <w:tcW w:w="565" w:type="dxa"/>
            <w:vAlign w:val="center"/>
          </w:tcPr>
          <w:p w:rsidR="00801427" w:rsidRPr="00532828" w:rsidRDefault="00801427" w:rsidP="00801427">
            <w:pPr>
              <w:spacing w:after="160" w:line="259" w:lineRule="auto"/>
              <w:ind w:left="-426" w:right="-249"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2828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2551" w:type="dxa"/>
          </w:tcPr>
          <w:p w:rsidR="00801427" w:rsidRPr="00532828" w:rsidRDefault="00801427" w:rsidP="00801427">
            <w:pPr>
              <w:rPr>
                <w:rFonts w:ascii="Times New Roman" w:hAnsi="Times New Roman" w:cs="Times New Roman"/>
              </w:rPr>
            </w:pPr>
            <w:proofErr w:type="spellStart"/>
            <w:r w:rsidRPr="00532828">
              <w:rPr>
                <w:rFonts w:ascii="Times New Roman" w:hAnsi="Times New Roman" w:cs="Times New Roman"/>
              </w:rPr>
              <w:t>Қызылорда</w:t>
            </w:r>
            <w:proofErr w:type="spellEnd"/>
            <w:r w:rsidRPr="005328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32828">
              <w:rPr>
                <w:rFonts w:ascii="Times New Roman" w:hAnsi="Times New Roman" w:cs="Times New Roman"/>
              </w:rPr>
              <w:t>облысы</w:t>
            </w:r>
            <w:proofErr w:type="spellEnd"/>
          </w:p>
        </w:tc>
        <w:tc>
          <w:tcPr>
            <w:tcW w:w="987" w:type="dxa"/>
            <w:shd w:val="clear" w:color="auto" w:fill="auto"/>
            <w:vAlign w:val="center"/>
          </w:tcPr>
          <w:p w:rsidR="00801427" w:rsidRPr="00BA4E5A" w:rsidRDefault="00801427" w:rsidP="0080142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01427" w:rsidRPr="00BA4E5A" w:rsidRDefault="00801427" w:rsidP="0080142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801427" w:rsidRPr="00BA4E5A" w:rsidRDefault="00801427" w:rsidP="0080142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85" w:type="dxa"/>
            <w:shd w:val="clear" w:color="auto" w:fill="auto"/>
          </w:tcPr>
          <w:p w:rsidR="00801427" w:rsidRDefault="00801427" w:rsidP="00801427">
            <w:pPr>
              <w:jc w:val="center"/>
            </w:pPr>
            <w:r w:rsidRPr="009130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25" w:type="dxa"/>
            <w:shd w:val="clear" w:color="auto" w:fill="auto"/>
          </w:tcPr>
          <w:p w:rsidR="00801427" w:rsidRDefault="00801427" w:rsidP="00801427">
            <w:pPr>
              <w:jc w:val="center"/>
            </w:pPr>
            <w:r w:rsidRPr="001A51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02" w:type="dxa"/>
            <w:shd w:val="clear" w:color="auto" w:fill="auto"/>
            <w:vAlign w:val="center"/>
          </w:tcPr>
          <w:p w:rsidR="00801427" w:rsidRPr="00BA4E5A" w:rsidRDefault="00801427" w:rsidP="0080142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801427" w:rsidRPr="00BA4E5A" w:rsidRDefault="00801427" w:rsidP="0080142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801427" w:rsidRPr="003B5625" w:rsidTr="00BC072B">
        <w:trPr>
          <w:trHeight w:val="315"/>
          <w:jc w:val="center"/>
        </w:trPr>
        <w:tc>
          <w:tcPr>
            <w:tcW w:w="565" w:type="dxa"/>
            <w:vAlign w:val="center"/>
          </w:tcPr>
          <w:p w:rsidR="00801427" w:rsidRPr="00532828" w:rsidRDefault="00801427" w:rsidP="00801427">
            <w:pPr>
              <w:spacing w:after="160" w:line="259" w:lineRule="auto"/>
              <w:ind w:left="-426" w:right="-249"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2828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2551" w:type="dxa"/>
            <w:noWrap/>
          </w:tcPr>
          <w:p w:rsidR="00801427" w:rsidRPr="00532828" w:rsidRDefault="00801427" w:rsidP="00801427">
            <w:pPr>
              <w:rPr>
                <w:rFonts w:ascii="Times New Roman" w:hAnsi="Times New Roman" w:cs="Times New Roman"/>
              </w:rPr>
            </w:pPr>
            <w:proofErr w:type="spellStart"/>
            <w:r w:rsidRPr="00532828">
              <w:rPr>
                <w:rFonts w:ascii="Times New Roman" w:hAnsi="Times New Roman" w:cs="Times New Roman"/>
              </w:rPr>
              <w:t>Маңғыстау</w:t>
            </w:r>
            <w:proofErr w:type="spellEnd"/>
            <w:r w:rsidRPr="005328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32828">
              <w:rPr>
                <w:rFonts w:ascii="Times New Roman" w:hAnsi="Times New Roman" w:cs="Times New Roman"/>
              </w:rPr>
              <w:t>облысы</w:t>
            </w:r>
            <w:proofErr w:type="spellEnd"/>
          </w:p>
        </w:tc>
        <w:tc>
          <w:tcPr>
            <w:tcW w:w="987" w:type="dxa"/>
            <w:shd w:val="clear" w:color="auto" w:fill="auto"/>
            <w:noWrap/>
            <w:vAlign w:val="center"/>
          </w:tcPr>
          <w:p w:rsidR="00801427" w:rsidRPr="00BA4E5A" w:rsidRDefault="00801427" w:rsidP="0080142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801427" w:rsidRPr="00BA4E5A" w:rsidRDefault="00801427" w:rsidP="0080142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801427" w:rsidRPr="00BA4E5A" w:rsidRDefault="00801427" w:rsidP="0080142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85" w:type="dxa"/>
            <w:shd w:val="clear" w:color="auto" w:fill="auto"/>
          </w:tcPr>
          <w:p w:rsidR="00801427" w:rsidRDefault="00801427" w:rsidP="00801427">
            <w:pPr>
              <w:jc w:val="center"/>
            </w:pPr>
            <w:r w:rsidRPr="009130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25" w:type="dxa"/>
            <w:shd w:val="clear" w:color="auto" w:fill="auto"/>
          </w:tcPr>
          <w:p w:rsidR="00801427" w:rsidRDefault="00801427" w:rsidP="00801427">
            <w:pPr>
              <w:jc w:val="center"/>
            </w:pPr>
            <w:r w:rsidRPr="001A51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02" w:type="dxa"/>
            <w:shd w:val="clear" w:color="auto" w:fill="auto"/>
            <w:vAlign w:val="center"/>
          </w:tcPr>
          <w:p w:rsidR="00801427" w:rsidRPr="00BA4E5A" w:rsidRDefault="00801427" w:rsidP="0080142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801427" w:rsidRPr="00BA4E5A" w:rsidRDefault="00801427" w:rsidP="0080142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801427" w:rsidRPr="003B5625" w:rsidTr="00BC072B">
        <w:trPr>
          <w:trHeight w:val="315"/>
          <w:jc w:val="center"/>
        </w:trPr>
        <w:tc>
          <w:tcPr>
            <w:tcW w:w="565" w:type="dxa"/>
            <w:vAlign w:val="center"/>
          </w:tcPr>
          <w:p w:rsidR="00801427" w:rsidRPr="00532828" w:rsidRDefault="00801427" w:rsidP="00801427">
            <w:pPr>
              <w:spacing w:after="160" w:line="259" w:lineRule="auto"/>
              <w:ind w:left="-426" w:right="-249"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2828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2551" w:type="dxa"/>
            <w:noWrap/>
          </w:tcPr>
          <w:p w:rsidR="00801427" w:rsidRPr="00532828" w:rsidRDefault="00801427" w:rsidP="00801427">
            <w:pPr>
              <w:rPr>
                <w:rFonts w:ascii="Times New Roman" w:hAnsi="Times New Roman" w:cs="Times New Roman"/>
              </w:rPr>
            </w:pPr>
            <w:r w:rsidRPr="00532828">
              <w:rPr>
                <w:rFonts w:ascii="Times New Roman" w:hAnsi="Times New Roman" w:cs="Times New Roman"/>
              </w:rPr>
              <w:t xml:space="preserve">Павлодар </w:t>
            </w:r>
            <w:proofErr w:type="spellStart"/>
            <w:r w:rsidRPr="00532828">
              <w:rPr>
                <w:rFonts w:ascii="Times New Roman" w:hAnsi="Times New Roman" w:cs="Times New Roman"/>
              </w:rPr>
              <w:t>облысы</w:t>
            </w:r>
            <w:proofErr w:type="spellEnd"/>
          </w:p>
        </w:tc>
        <w:tc>
          <w:tcPr>
            <w:tcW w:w="987" w:type="dxa"/>
            <w:shd w:val="clear" w:color="auto" w:fill="auto"/>
            <w:noWrap/>
            <w:vAlign w:val="center"/>
          </w:tcPr>
          <w:p w:rsidR="00801427" w:rsidRPr="00BA4E5A" w:rsidRDefault="00801427" w:rsidP="0080142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801427" w:rsidRPr="00BA4E5A" w:rsidRDefault="00801427" w:rsidP="0080142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801427" w:rsidRPr="00BA4E5A" w:rsidRDefault="00801427" w:rsidP="0080142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85" w:type="dxa"/>
            <w:shd w:val="clear" w:color="auto" w:fill="auto"/>
          </w:tcPr>
          <w:p w:rsidR="00801427" w:rsidRDefault="00801427" w:rsidP="00801427">
            <w:pPr>
              <w:jc w:val="center"/>
            </w:pPr>
            <w:r w:rsidRPr="009130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25" w:type="dxa"/>
            <w:shd w:val="clear" w:color="auto" w:fill="auto"/>
          </w:tcPr>
          <w:p w:rsidR="00801427" w:rsidRDefault="00801427" w:rsidP="00801427">
            <w:pPr>
              <w:jc w:val="center"/>
            </w:pPr>
            <w:r w:rsidRPr="001A51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02" w:type="dxa"/>
            <w:shd w:val="clear" w:color="auto" w:fill="auto"/>
            <w:vAlign w:val="center"/>
          </w:tcPr>
          <w:p w:rsidR="00801427" w:rsidRPr="00BA4E5A" w:rsidRDefault="00801427" w:rsidP="0080142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801427" w:rsidRPr="00BA4E5A" w:rsidRDefault="00801427" w:rsidP="0080142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801427" w:rsidRPr="003B5625" w:rsidTr="00BC072B">
        <w:trPr>
          <w:trHeight w:val="315"/>
          <w:jc w:val="center"/>
        </w:trPr>
        <w:tc>
          <w:tcPr>
            <w:tcW w:w="565" w:type="dxa"/>
            <w:vAlign w:val="center"/>
          </w:tcPr>
          <w:p w:rsidR="00801427" w:rsidRPr="00532828" w:rsidRDefault="00801427" w:rsidP="00801427">
            <w:pPr>
              <w:spacing w:after="160" w:line="259" w:lineRule="auto"/>
              <w:ind w:left="-426" w:right="-249"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2828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2551" w:type="dxa"/>
            <w:noWrap/>
          </w:tcPr>
          <w:p w:rsidR="00801427" w:rsidRPr="00532828" w:rsidRDefault="00801427" w:rsidP="00801427">
            <w:pPr>
              <w:rPr>
                <w:rFonts w:ascii="Times New Roman" w:hAnsi="Times New Roman" w:cs="Times New Roman"/>
              </w:rPr>
            </w:pPr>
            <w:r w:rsidRPr="00532828">
              <w:rPr>
                <w:rFonts w:ascii="Times New Roman" w:hAnsi="Times New Roman" w:cs="Times New Roman"/>
              </w:rPr>
              <w:t>СҚО</w:t>
            </w:r>
          </w:p>
        </w:tc>
        <w:tc>
          <w:tcPr>
            <w:tcW w:w="987" w:type="dxa"/>
            <w:shd w:val="clear" w:color="auto" w:fill="auto"/>
            <w:noWrap/>
            <w:vAlign w:val="center"/>
          </w:tcPr>
          <w:p w:rsidR="00801427" w:rsidRPr="00BA4E5A" w:rsidRDefault="00801427" w:rsidP="0080142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801427" w:rsidRPr="00BA4E5A" w:rsidRDefault="00801427" w:rsidP="0080142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801427" w:rsidRPr="00BA4E5A" w:rsidRDefault="00801427" w:rsidP="0080142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85" w:type="dxa"/>
            <w:shd w:val="clear" w:color="auto" w:fill="auto"/>
          </w:tcPr>
          <w:p w:rsidR="00801427" w:rsidRDefault="00801427" w:rsidP="00801427">
            <w:pPr>
              <w:jc w:val="center"/>
            </w:pPr>
            <w:r w:rsidRPr="009130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25" w:type="dxa"/>
            <w:shd w:val="clear" w:color="auto" w:fill="auto"/>
          </w:tcPr>
          <w:p w:rsidR="00801427" w:rsidRDefault="00801427" w:rsidP="00801427">
            <w:pPr>
              <w:jc w:val="center"/>
            </w:pPr>
            <w:r w:rsidRPr="001A51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02" w:type="dxa"/>
            <w:shd w:val="clear" w:color="auto" w:fill="auto"/>
            <w:vAlign w:val="center"/>
          </w:tcPr>
          <w:p w:rsidR="00801427" w:rsidRPr="00BA4E5A" w:rsidRDefault="00801427" w:rsidP="0080142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801427" w:rsidRPr="00BA4E5A" w:rsidRDefault="00801427" w:rsidP="0080142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801427" w:rsidRPr="003B5625" w:rsidTr="00BC072B">
        <w:trPr>
          <w:trHeight w:val="152"/>
          <w:jc w:val="center"/>
        </w:trPr>
        <w:tc>
          <w:tcPr>
            <w:tcW w:w="565" w:type="dxa"/>
            <w:vAlign w:val="center"/>
          </w:tcPr>
          <w:p w:rsidR="00801427" w:rsidRPr="00532828" w:rsidRDefault="00801427" w:rsidP="00801427">
            <w:pPr>
              <w:spacing w:after="160" w:line="259" w:lineRule="auto"/>
              <w:ind w:left="-426" w:right="-249"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2828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2551" w:type="dxa"/>
            <w:noWrap/>
          </w:tcPr>
          <w:p w:rsidR="00801427" w:rsidRPr="00532828" w:rsidRDefault="00801427" w:rsidP="00801427">
            <w:pPr>
              <w:rPr>
                <w:rFonts w:ascii="Times New Roman" w:hAnsi="Times New Roman" w:cs="Times New Roman"/>
              </w:rPr>
            </w:pPr>
            <w:proofErr w:type="spellStart"/>
            <w:r w:rsidRPr="00532828">
              <w:rPr>
                <w:rFonts w:ascii="Times New Roman" w:hAnsi="Times New Roman" w:cs="Times New Roman"/>
              </w:rPr>
              <w:t>Түркістан</w:t>
            </w:r>
            <w:proofErr w:type="spellEnd"/>
            <w:r w:rsidRPr="0053282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32828">
              <w:rPr>
                <w:rFonts w:ascii="Times New Roman" w:hAnsi="Times New Roman" w:cs="Times New Roman"/>
              </w:rPr>
              <w:t>облысы</w:t>
            </w:r>
            <w:proofErr w:type="spellEnd"/>
          </w:p>
        </w:tc>
        <w:tc>
          <w:tcPr>
            <w:tcW w:w="987" w:type="dxa"/>
            <w:shd w:val="clear" w:color="auto" w:fill="auto"/>
            <w:noWrap/>
            <w:vAlign w:val="center"/>
          </w:tcPr>
          <w:p w:rsidR="00801427" w:rsidRPr="00BA4E5A" w:rsidRDefault="00801427" w:rsidP="0080142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801427" w:rsidRPr="00BA4E5A" w:rsidRDefault="00801427" w:rsidP="0080142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801427" w:rsidRPr="00BA4E5A" w:rsidRDefault="00801427" w:rsidP="0080142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801427" w:rsidRPr="00BA4E5A" w:rsidRDefault="00801427" w:rsidP="0080142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25" w:type="dxa"/>
            <w:shd w:val="clear" w:color="auto" w:fill="auto"/>
          </w:tcPr>
          <w:p w:rsidR="00801427" w:rsidRDefault="00801427" w:rsidP="00801427">
            <w:pPr>
              <w:jc w:val="center"/>
            </w:pPr>
            <w:r w:rsidRPr="001A51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02" w:type="dxa"/>
            <w:shd w:val="clear" w:color="auto" w:fill="auto"/>
            <w:vAlign w:val="center"/>
          </w:tcPr>
          <w:p w:rsidR="00801427" w:rsidRPr="00BA4E5A" w:rsidRDefault="00801427" w:rsidP="0080142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801427" w:rsidRPr="00BA4E5A" w:rsidRDefault="00801427" w:rsidP="0080142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801427" w:rsidRPr="003B5625" w:rsidTr="00BC072B">
        <w:trPr>
          <w:trHeight w:val="152"/>
          <w:jc w:val="center"/>
        </w:trPr>
        <w:tc>
          <w:tcPr>
            <w:tcW w:w="565" w:type="dxa"/>
            <w:vAlign w:val="center"/>
          </w:tcPr>
          <w:p w:rsidR="00801427" w:rsidRPr="00532828" w:rsidRDefault="00801427" w:rsidP="00801427">
            <w:pPr>
              <w:spacing w:after="160" w:line="259" w:lineRule="auto"/>
              <w:ind w:left="-426" w:right="-249"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2551" w:type="dxa"/>
            <w:noWrap/>
          </w:tcPr>
          <w:p w:rsidR="00801427" w:rsidRPr="00532828" w:rsidRDefault="00801427" w:rsidP="008014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Шымкент </w:t>
            </w:r>
            <w:r w:rsidRPr="00532828">
              <w:rPr>
                <w:rFonts w:ascii="Times New Roman" w:hAnsi="Times New Roman" w:cs="Times New Roman"/>
              </w:rPr>
              <w:t>қ.</w:t>
            </w:r>
          </w:p>
        </w:tc>
        <w:tc>
          <w:tcPr>
            <w:tcW w:w="987" w:type="dxa"/>
            <w:shd w:val="clear" w:color="auto" w:fill="auto"/>
            <w:noWrap/>
            <w:vAlign w:val="center"/>
          </w:tcPr>
          <w:p w:rsidR="00801427" w:rsidRPr="00BA4E5A" w:rsidRDefault="00801427" w:rsidP="0080142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801427" w:rsidRPr="00BA4E5A" w:rsidRDefault="00801427" w:rsidP="0080142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801427" w:rsidRPr="00BA4E5A" w:rsidRDefault="00801427" w:rsidP="0080142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5" w:type="dxa"/>
            <w:shd w:val="clear" w:color="auto" w:fill="auto"/>
            <w:vAlign w:val="center"/>
          </w:tcPr>
          <w:p w:rsidR="00801427" w:rsidRPr="00BA4E5A" w:rsidRDefault="00801427" w:rsidP="0080142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25" w:type="dxa"/>
            <w:shd w:val="clear" w:color="auto" w:fill="auto"/>
          </w:tcPr>
          <w:p w:rsidR="00801427" w:rsidRDefault="00801427" w:rsidP="00801427">
            <w:pPr>
              <w:jc w:val="center"/>
            </w:pPr>
            <w:r w:rsidRPr="001A51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02" w:type="dxa"/>
            <w:shd w:val="clear" w:color="auto" w:fill="auto"/>
            <w:vAlign w:val="center"/>
          </w:tcPr>
          <w:p w:rsidR="00801427" w:rsidRPr="00BA4E5A" w:rsidRDefault="00801427" w:rsidP="0080142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21" w:type="dxa"/>
            <w:shd w:val="clear" w:color="auto" w:fill="auto"/>
            <w:vAlign w:val="center"/>
          </w:tcPr>
          <w:p w:rsidR="00801427" w:rsidRPr="00BA4E5A" w:rsidRDefault="00801427" w:rsidP="0080142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801427" w:rsidRPr="003B5625" w:rsidTr="00622503">
        <w:trPr>
          <w:trHeight w:val="210"/>
          <w:jc w:val="center"/>
        </w:trPr>
        <w:tc>
          <w:tcPr>
            <w:tcW w:w="3116" w:type="dxa"/>
            <w:gridSpan w:val="2"/>
            <w:vMerge w:val="restart"/>
            <w:noWrap/>
            <w:vAlign w:val="center"/>
          </w:tcPr>
          <w:p w:rsidR="00801427" w:rsidRPr="003B5625" w:rsidRDefault="00801427" w:rsidP="00801427">
            <w:pPr>
              <w:ind w:firstLine="56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Қыркүйек  айының қорытындысы</w:t>
            </w:r>
          </w:p>
        </w:tc>
        <w:tc>
          <w:tcPr>
            <w:tcW w:w="987" w:type="dxa"/>
            <w:vMerge w:val="restart"/>
            <w:noWrap/>
            <w:vAlign w:val="center"/>
          </w:tcPr>
          <w:p w:rsidR="00801427" w:rsidRPr="00BA4E5A" w:rsidRDefault="00801427" w:rsidP="0080142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149</w:t>
            </w:r>
          </w:p>
        </w:tc>
        <w:tc>
          <w:tcPr>
            <w:tcW w:w="1134" w:type="dxa"/>
            <w:vMerge w:val="restart"/>
            <w:noWrap/>
            <w:vAlign w:val="center"/>
          </w:tcPr>
          <w:p w:rsidR="00801427" w:rsidRPr="00BA4E5A" w:rsidRDefault="00801427" w:rsidP="0080142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172</w:t>
            </w:r>
          </w:p>
        </w:tc>
        <w:tc>
          <w:tcPr>
            <w:tcW w:w="992" w:type="dxa"/>
            <w:vMerge w:val="restart"/>
            <w:noWrap/>
            <w:vAlign w:val="center"/>
          </w:tcPr>
          <w:p w:rsidR="00801427" w:rsidRPr="00BA4E5A" w:rsidRDefault="00801427" w:rsidP="0080142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1185" w:type="dxa"/>
            <w:vAlign w:val="center"/>
          </w:tcPr>
          <w:p w:rsidR="00801427" w:rsidRPr="00BA4E5A" w:rsidRDefault="00801427" w:rsidP="0080142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25" w:type="dxa"/>
            <w:vAlign w:val="center"/>
          </w:tcPr>
          <w:p w:rsidR="00801427" w:rsidRPr="00BA4E5A" w:rsidRDefault="00801427" w:rsidP="0080142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02" w:type="dxa"/>
          </w:tcPr>
          <w:p w:rsidR="00801427" w:rsidRPr="00BA4E5A" w:rsidRDefault="00801427" w:rsidP="00801427">
            <w:pPr>
              <w:jc w:val="center"/>
            </w:pPr>
            <w:r>
              <w:t>15</w:t>
            </w:r>
          </w:p>
        </w:tc>
        <w:tc>
          <w:tcPr>
            <w:tcW w:w="1021" w:type="dxa"/>
            <w:vAlign w:val="center"/>
          </w:tcPr>
          <w:p w:rsidR="00801427" w:rsidRPr="00BA4E5A" w:rsidRDefault="00801427" w:rsidP="0080142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56</w:t>
            </w:r>
          </w:p>
        </w:tc>
      </w:tr>
      <w:tr w:rsidR="00801427" w:rsidRPr="003B5625" w:rsidTr="007C26FB">
        <w:trPr>
          <w:trHeight w:val="105"/>
          <w:jc w:val="center"/>
        </w:trPr>
        <w:tc>
          <w:tcPr>
            <w:tcW w:w="3116" w:type="dxa"/>
            <w:gridSpan w:val="2"/>
            <w:vMerge/>
            <w:noWrap/>
            <w:vAlign w:val="center"/>
          </w:tcPr>
          <w:p w:rsidR="00801427" w:rsidRDefault="00801427" w:rsidP="00801427">
            <w:pPr>
              <w:ind w:firstLine="567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987" w:type="dxa"/>
            <w:vMerge/>
            <w:noWrap/>
            <w:vAlign w:val="center"/>
          </w:tcPr>
          <w:p w:rsidR="00801427" w:rsidRPr="003B5625" w:rsidRDefault="00801427" w:rsidP="0080142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noWrap/>
            <w:vAlign w:val="center"/>
          </w:tcPr>
          <w:p w:rsidR="00801427" w:rsidRPr="003B5625" w:rsidRDefault="00801427" w:rsidP="0080142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noWrap/>
            <w:vAlign w:val="center"/>
          </w:tcPr>
          <w:p w:rsidR="00801427" w:rsidRPr="003B5625" w:rsidRDefault="00801427" w:rsidP="0080142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233" w:type="dxa"/>
            <w:gridSpan w:val="4"/>
            <w:vAlign w:val="center"/>
          </w:tcPr>
          <w:p w:rsidR="00801427" w:rsidRPr="005B48D1" w:rsidRDefault="00801427" w:rsidP="0080142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78</w:t>
            </w:r>
          </w:p>
        </w:tc>
      </w:tr>
    </w:tbl>
    <w:p w:rsidR="00C936D2" w:rsidRDefault="00C936D2" w:rsidP="004D737D">
      <w:pPr>
        <w:widowControl w:val="0"/>
        <w:ind w:firstLine="567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57237B" w:rsidRDefault="0057237B" w:rsidP="004D737D">
      <w:pPr>
        <w:widowControl w:val="0"/>
        <w:ind w:firstLine="567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1D4B04" w:rsidRPr="008419F2" w:rsidRDefault="001D4B04" w:rsidP="004D737D">
      <w:pPr>
        <w:widowControl w:val="0"/>
        <w:ind w:firstLine="567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8419F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lastRenderedPageBreak/>
        <w:t>А</w:t>
      </w:r>
      <w:r w:rsidRPr="00F632F4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шық жиналыстар түрінде</w:t>
      </w:r>
      <w:r w:rsidRPr="008419F2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қ</w:t>
      </w:r>
      <w:r w:rsidRPr="00F632F4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оғамдық тыңдауларды өткізу</w:t>
      </w:r>
      <w:r w:rsidRPr="00F632F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Ережесін</w:t>
      </w: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ің</w:t>
      </w:r>
      <w:r w:rsidRPr="00F632F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талаптарды бұзу</w:t>
      </w: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б</w:t>
      </w:r>
      <w:r w:rsidRPr="00F632F4">
        <w:rPr>
          <w:rFonts w:ascii="Times New Roman" w:eastAsia="Times New Roman" w:hAnsi="Times New Roman" w:cs="Times New Roman"/>
          <w:sz w:val="24"/>
          <w:szCs w:val="24"/>
          <w:lang w:val="kk-KZ"/>
        </w:rPr>
        <w:t>айқалады.</w:t>
      </w:r>
    </w:p>
    <w:p w:rsidR="001D1F05" w:rsidRDefault="001D4B04" w:rsidP="001D1F05">
      <w:pPr>
        <w:ind w:firstLine="567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Қоғамдық тыңдауларды өткізу туралы </w:t>
      </w:r>
      <w:r w:rsidR="002E7D53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ақпаратты орналастыру бойы</w:t>
      </w:r>
      <w:r w:rsidR="004606B7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н</w:t>
      </w:r>
      <w:r w:rsidR="002E7D53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ша </w:t>
      </w: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(хабарландыру жари</w:t>
      </w:r>
      <w:r w:rsidR="00F632F4">
        <w:rPr>
          <w:rFonts w:ascii="Times New Roman" w:eastAsia="Times New Roman" w:hAnsi="Times New Roman" w:cs="Times New Roman"/>
          <w:sz w:val="24"/>
          <w:szCs w:val="24"/>
          <w:lang w:val="kk-KZ"/>
        </w:rPr>
        <w:t>я</w:t>
      </w: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лау 20 жұмыс күн</w:t>
      </w:r>
      <w:r w:rsidR="002E7D53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інен кем емес</w:t>
      </w:r>
      <w:r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) </w:t>
      </w:r>
      <w:r w:rsidR="002E7D53" w:rsidRPr="008419F2">
        <w:rPr>
          <w:rFonts w:ascii="Times New Roman" w:eastAsia="Times New Roman" w:hAnsi="Times New Roman" w:cs="Times New Roman"/>
          <w:sz w:val="24"/>
          <w:szCs w:val="24"/>
          <w:lang w:val="kk-KZ"/>
        </w:rPr>
        <w:t>10-тармағының талаптары бойынша бұз</w:t>
      </w:r>
      <w:r w:rsidR="00FF6264">
        <w:rPr>
          <w:rFonts w:ascii="Times New Roman" w:eastAsia="Times New Roman" w:hAnsi="Times New Roman" w:cs="Times New Roman"/>
          <w:sz w:val="24"/>
          <w:szCs w:val="24"/>
          <w:lang w:val="kk-KZ"/>
        </w:rPr>
        <w:t>ушылықтар келесі ЖАО байқалады:</w:t>
      </w:r>
      <w:r w:rsidR="00FF6264" w:rsidRPr="00FF626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1D1F05">
        <w:rPr>
          <w:rFonts w:ascii="Times New Roman" w:hAnsi="Times New Roman" w:cs="Times New Roman"/>
          <w:i/>
          <w:sz w:val="24"/>
          <w:szCs w:val="24"/>
          <w:lang w:val="kk-KZ"/>
        </w:rPr>
        <w:t>Нұр-Сұ</w:t>
      </w:r>
      <w:r w:rsidR="001D1F05" w:rsidRPr="001D1F05">
        <w:rPr>
          <w:rFonts w:ascii="Times New Roman" w:hAnsi="Times New Roman" w:cs="Times New Roman"/>
          <w:i/>
          <w:sz w:val="24"/>
          <w:szCs w:val="24"/>
          <w:lang w:val="kk-KZ"/>
        </w:rPr>
        <w:t>лтан</w:t>
      </w:r>
      <w:r w:rsidR="005933F2">
        <w:rPr>
          <w:rFonts w:ascii="Times New Roman" w:hAnsi="Times New Roman" w:cs="Times New Roman"/>
          <w:i/>
          <w:sz w:val="24"/>
          <w:szCs w:val="24"/>
          <w:lang w:val="kk-KZ"/>
        </w:rPr>
        <w:t xml:space="preserve"> қ. </w:t>
      </w:r>
      <w:r w:rsidR="00801427">
        <w:rPr>
          <w:rFonts w:ascii="Times New Roman" w:hAnsi="Times New Roman" w:cs="Times New Roman"/>
          <w:i/>
          <w:sz w:val="24"/>
          <w:szCs w:val="24"/>
          <w:lang w:val="kk-KZ"/>
        </w:rPr>
        <w:t>(15</w:t>
      </w:r>
      <w:r w:rsidR="001D1F05" w:rsidRPr="001D1F05">
        <w:rPr>
          <w:rFonts w:ascii="Times New Roman" w:hAnsi="Times New Roman" w:cs="Times New Roman"/>
          <w:i/>
          <w:sz w:val="24"/>
          <w:szCs w:val="24"/>
          <w:lang w:val="kk-KZ"/>
        </w:rPr>
        <w:t>), Алматы</w:t>
      </w:r>
      <w:r w:rsidR="001D1F05">
        <w:rPr>
          <w:rFonts w:ascii="Times New Roman" w:hAnsi="Times New Roman" w:cs="Times New Roman"/>
          <w:i/>
          <w:sz w:val="24"/>
          <w:szCs w:val="24"/>
          <w:lang w:val="kk-KZ"/>
        </w:rPr>
        <w:t xml:space="preserve"> қ.</w:t>
      </w:r>
      <w:r w:rsidR="004B3C4E">
        <w:rPr>
          <w:rFonts w:ascii="Times New Roman" w:hAnsi="Times New Roman" w:cs="Times New Roman"/>
          <w:i/>
          <w:sz w:val="24"/>
          <w:szCs w:val="24"/>
          <w:lang w:val="kk-KZ"/>
        </w:rPr>
        <w:t xml:space="preserve"> (</w:t>
      </w:r>
      <w:r w:rsidR="005933F2">
        <w:rPr>
          <w:rFonts w:ascii="Times New Roman" w:hAnsi="Times New Roman" w:cs="Times New Roman"/>
          <w:i/>
          <w:sz w:val="24"/>
          <w:szCs w:val="24"/>
          <w:lang w:val="kk-KZ"/>
        </w:rPr>
        <w:t>5</w:t>
      </w:r>
      <w:r w:rsidR="001D1F05" w:rsidRPr="001D1F05">
        <w:rPr>
          <w:rFonts w:ascii="Times New Roman" w:hAnsi="Times New Roman" w:cs="Times New Roman"/>
          <w:i/>
          <w:sz w:val="24"/>
          <w:szCs w:val="24"/>
          <w:lang w:val="kk-KZ"/>
        </w:rPr>
        <w:t xml:space="preserve">), </w:t>
      </w:r>
      <w:r w:rsidR="00C22F14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Алматы обл. (2), Атырау обл. (1), </w:t>
      </w:r>
      <w:r w:rsidR="00E04C93">
        <w:rPr>
          <w:rFonts w:ascii="Times New Roman" w:hAnsi="Times New Roman" w:cs="Times New Roman"/>
          <w:i/>
          <w:sz w:val="24"/>
          <w:szCs w:val="24"/>
          <w:lang w:val="kk-KZ"/>
        </w:rPr>
        <w:t xml:space="preserve"> ШҚО (2</w:t>
      </w:r>
      <w:r w:rsidR="001D1F05">
        <w:rPr>
          <w:rFonts w:ascii="Times New Roman" w:hAnsi="Times New Roman" w:cs="Times New Roman"/>
          <w:i/>
          <w:sz w:val="24"/>
          <w:szCs w:val="24"/>
          <w:lang w:val="kk-KZ"/>
        </w:rPr>
        <w:t>), Жамбыл</w:t>
      </w:r>
      <w:r w:rsidR="004B3C4E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обл. (</w:t>
      </w:r>
      <w:r w:rsidR="00C22F14">
        <w:rPr>
          <w:rFonts w:ascii="Times New Roman" w:hAnsi="Times New Roman" w:cs="Times New Roman"/>
          <w:i/>
          <w:sz w:val="24"/>
          <w:szCs w:val="24"/>
          <w:lang w:val="kk-KZ"/>
        </w:rPr>
        <w:t>2</w:t>
      </w:r>
      <w:r w:rsidR="001D1F05" w:rsidRPr="001D1F05">
        <w:rPr>
          <w:rFonts w:ascii="Times New Roman" w:hAnsi="Times New Roman" w:cs="Times New Roman"/>
          <w:i/>
          <w:sz w:val="24"/>
          <w:szCs w:val="24"/>
          <w:lang w:val="kk-KZ"/>
        </w:rPr>
        <w:t xml:space="preserve">), </w:t>
      </w:r>
      <w:r w:rsidR="001D1F05">
        <w:rPr>
          <w:rFonts w:ascii="Times New Roman" w:hAnsi="Times New Roman" w:cs="Times New Roman"/>
          <w:i/>
          <w:sz w:val="24"/>
          <w:szCs w:val="24"/>
          <w:lang w:val="kk-KZ"/>
        </w:rPr>
        <w:t>Қарағанды</w:t>
      </w:r>
      <w:r w:rsidR="001D1F05" w:rsidRPr="001D1F05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обл. (</w:t>
      </w:r>
      <w:r w:rsidR="00C22F14">
        <w:rPr>
          <w:rFonts w:ascii="Times New Roman" w:hAnsi="Times New Roman" w:cs="Times New Roman"/>
          <w:i/>
          <w:sz w:val="24"/>
          <w:szCs w:val="24"/>
          <w:lang w:val="kk-KZ"/>
        </w:rPr>
        <w:t>3</w:t>
      </w:r>
      <w:r w:rsidR="001D1F05" w:rsidRPr="001D1F05">
        <w:rPr>
          <w:rFonts w:ascii="Times New Roman" w:hAnsi="Times New Roman" w:cs="Times New Roman"/>
          <w:i/>
          <w:sz w:val="24"/>
          <w:szCs w:val="24"/>
          <w:lang w:val="kk-KZ"/>
        </w:rPr>
        <w:t xml:space="preserve">), </w:t>
      </w:r>
      <w:r w:rsidR="001D1F05">
        <w:rPr>
          <w:rFonts w:ascii="Times New Roman" w:hAnsi="Times New Roman" w:cs="Times New Roman"/>
          <w:i/>
          <w:sz w:val="24"/>
          <w:szCs w:val="24"/>
          <w:lang w:val="kk-KZ"/>
        </w:rPr>
        <w:t>Қызылорда</w:t>
      </w:r>
      <w:r w:rsidR="001D1F05" w:rsidRPr="001D1F05">
        <w:rPr>
          <w:rFonts w:ascii="Times New Roman" w:hAnsi="Times New Roman" w:cs="Times New Roman"/>
          <w:i/>
          <w:sz w:val="24"/>
          <w:szCs w:val="24"/>
          <w:lang w:val="kk-KZ"/>
        </w:rPr>
        <w:t xml:space="preserve"> (</w:t>
      </w:r>
      <w:r w:rsidR="00C22F14">
        <w:rPr>
          <w:rFonts w:ascii="Times New Roman" w:hAnsi="Times New Roman" w:cs="Times New Roman"/>
          <w:i/>
          <w:sz w:val="24"/>
          <w:szCs w:val="24"/>
          <w:lang w:val="kk-KZ"/>
        </w:rPr>
        <w:t>1</w:t>
      </w:r>
      <w:r w:rsidR="001D1F05" w:rsidRPr="001D1F05">
        <w:rPr>
          <w:rFonts w:ascii="Times New Roman" w:hAnsi="Times New Roman" w:cs="Times New Roman"/>
          <w:i/>
          <w:sz w:val="24"/>
          <w:szCs w:val="24"/>
          <w:lang w:val="kk-KZ"/>
        </w:rPr>
        <w:t>)</w:t>
      </w:r>
      <w:r w:rsidR="00C22F14">
        <w:rPr>
          <w:rFonts w:ascii="Times New Roman" w:hAnsi="Times New Roman" w:cs="Times New Roman"/>
          <w:i/>
          <w:sz w:val="24"/>
          <w:szCs w:val="24"/>
          <w:lang w:val="kk-KZ"/>
        </w:rPr>
        <w:t>, Маңғыстау обл. (3), Павлодар обл. (1)</w:t>
      </w:r>
      <w:r w:rsidR="00801427">
        <w:rPr>
          <w:rFonts w:ascii="Times New Roman" w:hAnsi="Times New Roman" w:cs="Times New Roman"/>
          <w:i/>
          <w:sz w:val="24"/>
          <w:szCs w:val="24"/>
          <w:lang w:val="kk-KZ"/>
        </w:rPr>
        <w:t>, Шымкент қ. (1).</w:t>
      </w:r>
    </w:p>
    <w:p w:rsidR="00681EBC" w:rsidRDefault="00681EBC" w:rsidP="00681EBC">
      <w:pPr>
        <w:ind w:firstLine="567"/>
        <w:rPr>
          <w:rFonts w:ascii="Times New Roman" w:hAnsi="Times New Roman" w:cs="Times New Roman"/>
          <w:sz w:val="24"/>
          <w:szCs w:val="24"/>
          <w:lang w:val="kk-KZ"/>
        </w:rPr>
      </w:pPr>
      <w:r w:rsidRPr="00681EBC">
        <w:rPr>
          <w:rFonts w:ascii="Times New Roman" w:hAnsi="Times New Roman" w:cs="Times New Roman"/>
          <w:sz w:val="24"/>
          <w:szCs w:val="24"/>
          <w:lang w:val="kk-KZ"/>
        </w:rPr>
        <w:t>ЖАО интернет-ресурстер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інде сауалнаманы </w:t>
      </w:r>
      <w:r w:rsidR="005B48D1">
        <w:rPr>
          <w:rFonts w:ascii="Times New Roman" w:hAnsi="Times New Roman" w:cs="Times New Roman"/>
          <w:sz w:val="24"/>
          <w:szCs w:val="24"/>
          <w:lang w:val="kk-KZ"/>
        </w:rPr>
        <w:t xml:space="preserve">жүктеу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уақыты көрсетілмеген: </w:t>
      </w:r>
      <w:r w:rsidRPr="005933F2">
        <w:rPr>
          <w:rFonts w:ascii="Times New Roman" w:hAnsi="Times New Roman" w:cs="Times New Roman"/>
          <w:i/>
          <w:sz w:val="24"/>
          <w:szCs w:val="24"/>
          <w:lang w:val="kk-KZ"/>
        </w:rPr>
        <w:t>Түркістан обл. (</w:t>
      </w:r>
      <w:r w:rsidR="00C22F14">
        <w:rPr>
          <w:rFonts w:ascii="Times New Roman" w:hAnsi="Times New Roman" w:cs="Times New Roman"/>
          <w:i/>
          <w:sz w:val="24"/>
          <w:szCs w:val="24"/>
          <w:lang w:val="kk-KZ"/>
        </w:rPr>
        <w:t>2</w:t>
      </w:r>
      <w:r w:rsidRPr="005933F2">
        <w:rPr>
          <w:rFonts w:ascii="Times New Roman" w:hAnsi="Times New Roman" w:cs="Times New Roman"/>
          <w:i/>
          <w:sz w:val="24"/>
          <w:szCs w:val="24"/>
          <w:lang w:val="kk-KZ"/>
        </w:rPr>
        <w:t>)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, сонымен қатар сауалнама өткізу уақыты көрсетілмеген: </w:t>
      </w:r>
      <w:r w:rsidRPr="005933F2">
        <w:rPr>
          <w:rFonts w:ascii="Times New Roman" w:hAnsi="Times New Roman" w:cs="Times New Roman"/>
          <w:i/>
          <w:sz w:val="24"/>
          <w:szCs w:val="24"/>
          <w:lang w:val="kk-KZ"/>
        </w:rPr>
        <w:t>Қызылорда</w:t>
      </w:r>
      <w:r w:rsidR="00C22F14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обл. (2</w:t>
      </w:r>
      <w:r w:rsidRPr="005933F2">
        <w:rPr>
          <w:rFonts w:ascii="Times New Roman" w:hAnsi="Times New Roman" w:cs="Times New Roman"/>
          <w:i/>
          <w:sz w:val="24"/>
          <w:szCs w:val="24"/>
          <w:lang w:val="kk-KZ"/>
        </w:rPr>
        <w:t>)</w:t>
      </w:r>
      <w:r w:rsidR="00C22F14">
        <w:rPr>
          <w:rFonts w:ascii="Times New Roman" w:hAnsi="Times New Roman" w:cs="Times New Roman"/>
          <w:i/>
          <w:sz w:val="24"/>
          <w:szCs w:val="24"/>
          <w:lang w:val="kk-KZ"/>
        </w:rPr>
        <w:t>, Павлодар обл. (1).</w:t>
      </w:r>
    </w:p>
    <w:p w:rsidR="00FD0408" w:rsidRDefault="00FD0408" w:rsidP="00FD0408">
      <w:pPr>
        <w:widowControl w:val="0"/>
        <w:ind w:firstLine="567"/>
        <w:rPr>
          <w:rFonts w:ascii="Times New Roman" w:hAnsi="Times New Roman" w:cs="Times New Roman"/>
          <w:sz w:val="24"/>
          <w:szCs w:val="24"/>
          <w:lang w:val="kk-KZ"/>
        </w:rPr>
      </w:pPr>
      <w:r w:rsidRPr="00044539">
        <w:rPr>
          <w:rFonts w:ascii="Times New Roman" w:hAnsi="Times New Roman" w:cs="Times New Roman"/>
          <w:b/>
          <w:sz w:val="24"/>
          <w:szCs w:val="24"/>
          <w:lang w:val="kk-KZ"/>
        </w:rPr>
        <w:t>Сауалнама формасында</w:t>
      </w:r>
      <w:r w:rsidRPr="00F632F4">
        <w:rPr>
          <w:rFonts w:ascii="Times New Roman" w:hAnsi="Times New Roman" w:cs="Times New Roman"/>
          <w:sz w:val="24"/>
          <w:szCs w:val="24"/>
          <w:lang w:val="kk-KZ"/>
        </w:rPr>
        <w:t xml:space="preserve"> қоғамдық тыңдауларды өткізу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қағидалары талаптарының </w:t>
      </w:r>
      <w:r w:rsidRPr="00F632F4">
        <w:rPr>
          <w:rFonts w:ascii="Times New Roman" w:hAnsi="Times New Roman" w:cs="Times New Roman"/>
          <w:sz w:val="24"/>
          <w:szCs w:val="24"/>
          <w:lang w:val="kk-KZ"/>
        </w:rPr>
        <w:t>бұзушылықтар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ы анықталды. </w:t>
      </w:r>
    </w:p>
    <w:p w:rsidR="00A15C62" w:rsidRPr="00C22F14" w:rsidRDefault="00EC14BB" w:rsidP="00A15C62">
      <w:pPr>
        <w:widowControl w:val="0"/>
        <w:ind w:firstLine="567"/>
        <w:rPr>
          <w:rFonts w:ascii="Times New Roman" w:eastAsia="Times New Roman" w:hAnsi="Times New Roman" w:cs="Times New Roman"/>
          <w:i/>
          <w:sz w:val="24"/>
          <w:szCs w:val="24"/>
          <w:lang w:val="kk-KZ"/>
        </w:rPr>
      </w:pPr>
      <w:r w:rsidRPr="00894A2E">
        <w:rPr>
          <w:rFonts w:ascii="Times New Roman" w:eastAsia="Times New Roman" w:hAnsi="Times New Roman" w:cs="Times New Roman"/>
          <w:sz w:val="24"/>
          <w:szCs w:val="24"/>
          <w:lang w:val="kk-KZ"/>
        </w:rPr>
        <w:t>ЖАО интернет ресурстарында қағидалардың 24-т бұзушылықтары (сауалнама формасында қоғамдық тыңдауларды өткізу туралы орналастырылған хабарландыруларда сауалнаманың басталуы мен аяқ</w:t>
      </w:r>
      <w:r w:rsidR="00894A2E" w:rsidRPr="00894A2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талуы көрсетілмеген) анықталды: </w:t>
      </w:r>
      <w:r w:rsidR="00681EBC" w:rsidRPr="005933F2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Ақтөбе обл. (3),</w:t>
      </w:r>
      <w:r w:rsidR="00C22F1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сонымен қатар сауалнаманы жинаудың аяқталу уақыты көрсетілмеген: </w:t>
      </w:r>
      <w:r w:rsidR="00C22F14" w:rsidRPr="00C22F14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Атырау обл. (2). </w:t>
      </w:r>
    </w:p>
    <w:p w:rsidR="00894A2E" w:rsidRPr="005933F2" w:rsidRDefault="00750229" w:rsidP="005933F2">
      <w:pPr>
        <w:ind w:firstLine="567"/>
        <w:rPr>
          <w:rFonts w:ascii="Times New Roman" w:eastAsia="Times New Roman" w:hAnsi="Times New Roman" w:cs="Times New Roman"/>
          <w:i/>
          <w:sz w:val="24"/>
          <w:szCs w:val="24"/>
          <w:lang w:val="kk-KZ"/>
        </w:rPr>
      </w:pPr>
      <w:r w:rsidRPr="00894A2E">
        <w:rPr>
          <w:rFonts w:ascii="Times New Roman" w:eastAsia="Times New Roman" w:hAnsi="Times New Roman" w:cs="Times New Roman"/>
          <w:sz w:val="24"/>
          <w:szCs w:val="24"/>
          <w:lang w:val="kk-KZ"/>
        </w:rPr>
        <w:t>ЖАО интернет ресурсында хаттамаларды орналастыруға қатысты Қағидалардың 19</w:t>
      </w:r>
      <w:r w:rsidR="00747CA6" w:rsidRPr="00894A2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D61D9A" w:rsidRPr="00894A2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және 28 </w:t>
      </w:r>
      <w:r w:rsidR="00747CA6" w:rsidRPr="00894A2E">
        <w:rPr>
          <w:rFonts w:ascii="Times New Roman" w:eastAsia="Times New Roman" w:hAnsi="Times New Roman" w:cs="Times New Roman"/>
          <w:sz w:val="24"/>
          <w:szCs w:val="24"/>
          <w:lang w:val="kk-KZ"/>
        </w:rPr>
        <w:t>т.</w:t>
      </w:r>
      <w:r w:rsidR="00471371" w:rsidRPr="00894A2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талаптар бұзылған</w:t>
      </w:r>
      <w:r w:rsidR="00471371" w:rsidRPr="00894A2E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:</w:t>
      </w:r>
      <w:r w:rsidR="00AF01B8" w:rsidRPr="00894A2E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 </w:t>
      </w:r>
      <w:r w:rsidR="00E04C93">
        <w:rPr>
          <w:rFonts w:ascii="Times New Roman" w:hAnsi="Times New Roman" w:cs="Times New Roman"/>
          <w:i/>
          <w:sz w:val="24"/>
          <w:szCs w:val="24"/>
          <w:lang w:val="kk-KZ"/>
        </w:rPr>
        <w:t>Нұр-Сұлтан қ. (</w:t>
      </w:r>
      <w:r w:rsidR="00801427">
        <w:rPr>
          <w:rFonts w:ascii="Times New Roman" w:hAnsi="Times New Roman" w:cs="Times New Roman"/>
          <w:i/>
          <w:sz w:val="24"/>
          <w:szCs w:val="24"/>
          <w:lang w:val="kk-KZ"/>
        </w:rPr>
        <w:t>12</w:t>
      </w:r>
      <w:r w:rsidR="00894A2E" w:rsidRPr="00894A2E">
        <w:rPr>
          <w:rFonts w:ascii="Times New Roman" w:hAnsi="Times New Roman" w:cs="Times New Roman"/>
          <w:i/>
          <w:sz w:val="24"/>
          <w:szCs w:val="24"/>
          <w:lang w:val="kk-KZ"/>
        </w:rPr>
        <w:t>)</w:t>
      </w:r>
      <w:r w:rsidR="00894A2E" w:rsidRPr="00894A2E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E04C93">
        <w:rPr>
          <w:rFonts w:ascii="Times New Roman" w:hAnsi="Times New Roman" w:cs="Times New Roman"/>
          <w:i/>
          <w:sz w:val="24"/>
          <w:szCs w:val="24"/>
          <w:lang w:val="kk-KZ"/>
        </w:rPr>
        <w:t>Алматы қ.  (</w:t>
      </w:r>
      <w:r w:rsidR="00801427">
        <w:rPr>
          <w:rFonts w:ascii="Times New Roman" w:hAnsi="Times New Roman" w:cs="Times New Roman"/>
          <w:i/>
          <w:sz w:val="24"/>
          <w:szCs w:val="24"/>
          <w:lang w:val="kk-KZ"/>
        </w:rPr>
        <w:t>3</w:t>
      </w:r>
      <w:r w:rsidR="00894A2E" w:rsidRPr="00894A2E">
        <w:rPr>
          <w:rFonts w:ascii="Times New Roman" w:hAnsi="Times New Roman" w:cs="Times New Roman"/>
          <w:i/>
          <w:sz w:val="24"/>
          <w:szCs w:val="24"/>
          <w:lang w:val="kk-KZ"/>
        </w:rPr>
        <w:t>)</w:t>
      </w:r>
      <w:r w:rsidR="00894A2E" w:rsidRPr="00894A2E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E04C93">
        <w:rPr>
          <w:rFonts w:ascii="Times New Roman" w:hAnsi="Times New Roman" w:cs="Times New Roman"/>
          <w:i/>
          <w:sz w:val="24"/>
          <w:szCs w:val="24"/>
          <w:lang w:val="kk-KZ"/>
        </w:rPr>
        <w:t>Ақмола обл. (</w:t>
      </w:r>
      <w:r w:rsidR="00C22F14">
        <w:rPr>
          <w:rFonts w:ascii="Times New Roman" w:hAnsi="Times New Roman" w:cs="Times New Roman"/>
          <w:i/>
          <w:sz w:val="24"/>
          <w:szCs w:val="24"/>
          <w:lang w:val="kk-KZ"/>
        </w:rPr>
        <w:t>5</w:t>
      </w:r>
      <w:r w:rsidR="00E04C93">
        <w:rPr>
          <w:rFonts w:ascii="Times New Roman" w:hAnsi="Times New Roman" w:cs="Times New Roman"/>
          <w:i/>
          <w:sz w:val="24"/>
          <w:szCs w:val="24"/>
          <w:lang w:val="kk-KZ"/>
        </w:rPr>
        <w:t>), Ақтөбе обл. (</w:t>
      </w:r>
      <w:r w:rsidR="00C22F14">
        <w:rPr>
          <w:rFonts w:ascii="Times New Roman" w:hAnsi="Times New Roman" w:cs="Times New Roman"/>
          <w:i/>
          <w:sz w:val="24"/>
          <w:szCs w:val="24"/>
          <w:lang w:val="kk-KZ"/>
        </w:rPr>
        <w:t>7</w:t>
      </w:r>
      <w:r w:rsidR="00894A2E" w:rsidRPr="00894A2E">
        <w:rPr>
          <w:rFonts w:ascii="Times New Roman" w:hAnsi="Times New Roman" w:cs="Times New Roman"/>
          <w:i/>
          <w:sz w:val="24"/>
          <w:szCs w:val="24"/>
          <w:lang w:val="kk-KZ"/>
        </w:rPr>
        <w:t>), Алматы обл. (</w:t>
      </w:r>
      <w:r w:rsidR="00801427">
        <w:rPr>
          <w:rFonts w:ascii="Times New Roman" w:hAnsi="Times New Roman" w:cs="Times New Roman"/>
          <w:i/>
          <w:sz w:val="24"/>
          <w:szCs w:val="24"/>
          <w:lang w:val="kk-KZ"/>
        </w:rPr>
        <w:t>6</w:t>
      </w:r>
      <w:r w:rsidR="00894A2E" w:rsidRPr="00894A2E">
        <w:rPr>
          <w:rFonts w:ascii="Times New Roman" w:hAnsi="Times New Roman" w:cs="Times New Roman"/>
          <w:i/>
          <w:sz w:val="24"/>
          <w:szCs w:val="24"/>
          <w:lang w:val="kk-KZ"/>
        </w:rPr>
        <w:t xml:space="preserve">), </w:t>
      </w:r>
      <w:r w:rsidR="00C22F14">
        <w:rPr>
          <w:rFonts w:ascii="Times New Roman" w:hAnsi="Times New Roman" w:cs="Times New Roman"/>
          <w:i/>
          <w:sz w:val="24"/>
          <w:szCs w:val="24"/>
          <w:lang w:val="kk-KZ"/>
        </w:rPr>
        <w:t>ШҚО (3</w:t>
      </w:r>
      <w:r w:rsidR="00894A2E" w:rsidRPr="00894A2E">
        <w:rPr>
          <w:rFonts w:ascii="Times New Roman" w:hAnsi="Times New Roman" w:cs="Times New Roman"/>
          <w:i/>
          <w:sz w:val="24"/>
          <w:szCs w:val="24"/>
          <w:lang w:val="kk-KZ"/>
        </w:rPr>
        <w:t xml:space="preserve">), </w:t>
      </w:r>
      <w:r w:rsidR="00C22F14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894A2E" w:rsidRPr="00894A2E">
        <w:rPr>
          <w:rFonts w:ascii="Times New Roman" w:hAnsi="Times New Roman" w:cs="Times New Roman"/>
          <w:i/>
          <w:sz w:val="24"/>
          <w:szCs w:val="24"/>
          <w:lang w:val="kk-KZ"/>
        </w:rPr>
        <w:t>Жамбыл обл. (</w:t>
      </w:r>
      <w:r w:rsidR="00C22F14">
        <w:rPr>
          <w:rFonts w:ascii="Times New Roman" w:hAnsi="Times New Roman" w:cs="Times New Roman"/>
          <w:i/>
          <w:sz w:val="24"/>
          <w:szCs w:val="24"/>
          <w:lang w:val="kk-KZ"/>
        </w:rPr>
        <w:t>6</w:t>
      </w:r>
      <w:r w:rsidR="00894A2E" w:rsidRPr="00894A2E">
        <w:rPr>
          <w:rFonts w:ascii="Times New Roman" w:hAnsi="Times New Roman" w:cs="Times New Roman"/>
          <w:i/>
          <w:sz w:val="24"/>
          <w:szCs w:val="24"/>
          <w:lang w:val="kk-KZ"/>
        </w:rPr>
        <w:t>), Қарағанды</w:t>
      </w:r>
      <w:r w:rsidR="004B3C4E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обл. (</w:t>
      </w:r>
      <w:r w:rsidR="00C22F14">
        <w:rPr>
          <w:rFonts w:ascii="Times New Roman" w:hAnsi="Times New Roman" w:cs="Times New Roman"/>
          <w:i/>
          <w:sz w:val="24"/>
          <w:szCs w:val="24"/>
          <w:lang w:val="kk-KZ"/>
        </w:rPr>
        <w:t>5</w:t>
      </w:r>
      <w:r w:rsidR="004B3C4E">
        <w:rPr>
          <w:rFonts w:ascii="Times New Roman" w:hAnsi="Times New Roman" w:cs="Times New Roman"/>
          <w:i/>
          <w:sz w:val="24"/>
          <w:szCs w:val="24"/>
          <w:lang w:val="kk-KZ"/>
        </w:rPr>
        <w:t>), Қостанай обл. (</w:t>
      </w:r>
      <w:r w:rsidR="00C22F14">
        <w:rPr>
          <w:rFonts w:ascii="Times New Roman" w:hAnsi="Times New Roman" w:cs="Times New Roman"/>
          <w:i/>
          <w:sz w:val="24"/>
          <w:szCs w:val="24"/>
          <w:lang w:val="kk-KZ"/>
        </w:rPr>
        <w:t xml:space="preserve">3), </w:t>
      </w:r>
      <w:r w:rsidR="004B3C4E">
        <w:rPr>
          <w:rFonts w:ascii="Times New Roman" w:hAnsi="Times New Roman" w:cs="Times New Roman"/>
          <w:i/>
          <w:sz w:val="24"/>
          <w:szCs w:val="24"/>
          <w:lang w:val="kk-KZ"/>
        </w:rPr>
        <w:t>Павлодар обл</w:t>
      </w:r>
      <w:r w:rsidR="005933F2">
        <w:rPr>
          <w:rFonts w:ascii="Times New Roman" w:hAnsi="Times New Roman" w:cs="Times New Roman"/>
          <w:i/>
          <w:sz w:val="24"/>
          <w:szCs w:val="24"/>
          <w:lang w:val="kk-KZ"/>
        </w:rPr>
        <w:t>. (</w:t>
      </w:r>
      <w:r w:rsidR="00C22F14">
        <w:rPr>
          <w:rFonts w:ascii="Times New Roman" w:hAnsi="Times New Roman" w:cs="Times New Roman"/>
          <w:i/>
          <w:sz w:val="24"/>
          <w:szCs w:val="24"/>
          <w:lang w:val="kk-KZ"/>
        </w:rPr>
        <w:t>1),</w:t>
      </w:r>
      <w:r w:rsidR="00801427">
        <w:rPr>
          <w:rFonts w:ascii="Times New Roman" w:hAnsi="Times New Roman" w:cs="Times New Roman"/>
          <w:i/>
          <w:sz w:val="24"/>
          <w:szCs w:val="24"/>
          <w:lang w:val="kk-KZ"/>
        </w:rPr>
        <w:t xml:space="preserve">СҚО (1) </w:t>
      </w:r>
      <w:r w:rsidR="00C22F14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2B3333" w:rsidRPr="00894A2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және де </w:t>
      </w:r>
      <w:r w:rsidR="00FD0408" w:rsidRPr="00894A2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2B3333" w:rsidRPr="00894A2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хаттамаларды орналастыру мерзімдері (7 жұмыс күнінен кешіктірілді): </w:t>
      </w:r>
      <w:r w:rsidR="00E04C93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Нұр-Сұлтан қ. (</w:t>
      </w:r>
      <w:r w:rsidR="00C22F14">
        <w:rPr>
          <w:rFonts w:ascii="Times New Roman" w:hAnsi="Times New Roman" w:cs="Times New Roman"/>
          <w:i/>
          <w:sz w:val="24"/>
          <w:szCs w:val="24"/>
          <w:lang w:val="kk-KZ"/>
        </w:rPr>
        <w:t>7</w:t>
      </w:r>
      <w:r w:rsidR="00E04C93">
        <w:rPr>
          <w:rFonts w:ascii="Times New Roman" w:hAnsi="Times New Roman" w:cs="Times New Roman"/>
          <w:i/>
          <w:sz w:val="24"/>
          <w:szCs w:val="24"/>
          <w:lang w:val="kk-KZ"/>
        </w:rPr>
        <w:t xml:space="preserve">), </w:t>
      </w:r>
      <w:r w:rsidR="00C22F14">
        <w:rPr>
          <w:rFonts w:ascii="Times New Roman" w:hAnsi="Times New Roman" w:cs="Times New Roman"/>
          <w:i/>
          <w:sz w:val="24"/>
          <w:szCs w:val="24"/>
          <w:lang w:val="kk-KZ"/>
        </w:rPr>
        <w:t xml:space="preserve">Ақтөбе обл. (3), Жамбыл обл. (2), Қостанай обл. (1), Қызылорда обл. (1). </w:t>
      </w:r>
    </w:p>
    <w:p w:rsidR="00750229" w:rsidRPr="00894A2E" w:rsidRDefault="006F31F0" w:rsidP="00894A2E">
      <w:pPr>
        <w:ind w:firstLine="567"/>
        <w:rPr>
          <w:rFonts w:ascii="Times New Roman" w:hAnsi="Times New Roman" w:cs="Times New Roman"/>
          <w:sz w:val="24"/>
          <w:szCs w:val="24"/>
          <w:lang w:val="kk-KZ"/>
        </w:rPr>
      </w:pPr>
      <w:r w:rsidRPr="00894A2E">
        <w:rPr>
          <w:rFonts w:ascii="Times New Roman" w:eastAsia="Consolas" w:hAnsi="Times New Roman" w:cs="Times New Roman"/>
          <w:sz w:val="24"/>
          <w:szCs w:val="24"/>
          <w:lang w:val="kk-KZ"/>
        </w:rPr>
        <w:t>Хаттаманың орналастыру күнін көрсетілмегені</w:t>
      </w:r>
      <w:r w:rsidR="00E04C93">
        <w:rPr>
          <w:rFonts w:ascii="Times New Roman" w:eastAsia="Consolas" w:hAnsi="Times New Roman" w:cs="Times New Roman"/>
          <w:sz w:val="24"/>
          <w:szCs w:val="24"/>
          <w:lang w:val="kk-KZ"/>
        </w:rPr>
        <w:t xml:space="preserve"> </w:t>
      </w:r>
      <w:r w:rsidR="005933F2">
        <w:rPr>
          <w:rFonts w:ascii="Times New Roman" w:eastAsia="Consolas" w:hAnsi="Times New Roman" w:cs="Times New Roman"/>
          <w:sz w:val="24"/>
          <w:szCs w:val="24"/>
          <w:lang w:val="kk-KZ"/>
        </w:rPr>
        <w:t xml:space="preserve"> </w:t>
      </w:r>
      <w:r w:rsidR="005933F2" w:rsidRPr="005933F2">
        <w:rPr>
          <w:rFonts w:ascii="Times New Roman" w:eastAsia="Consolas" w:hAnsi="Times New Roman" w:cs="Times New Roman"/>
          <w:i/>
          <w:sz w:val="24"/>
          <w:szCs w:val="24"/>
          <w:lang w:val="kk-KZ"/>
        </w:rPr>
        <w:t xml:space="preserve">Алматы қ. (1), </w:t>
      </w:r>
      <w:r w:rsidR="00894A2E" w:rsidRPr="005933F2">
        <w:rPr>
          <w:rFonts w:ascii="Times New Roman" w:eastAsia="Consolas" w:hAnsi="Times New Roman" w:cs="Times New Roman"/>
          <w:i/>
          <w:sz w:val="24"/>
          <w:szCs w:val="24"/>
          <w:lang w:val="kk-KZ"/>
        </w:rPr>
        <w:t>Ш</w:t>
      </w:r>
      <w:r w:rsidR="00894A2E" w:rsidRPr="005933F2">
        <w:rPr>
          <w:rFonts w:ascii="Times New Roman" w:hAnsi="Times New Roman" w:cs="Times New Roman"/>
          <w:i/>
          <w:sz w:val="24"/>
          <w:szCs w:val="24"/>
          <w:lang w:val="kk-KZ"/>
        </w:rPr>
        <w:t>ҚО</w:t>
      </w:r>
      <w:r w:rsidR="005933F2" w:rsidRPr="005933F2">
        <w:rPr>
          <w:rFonts w:ascii="Times New Roman" w:hAnsi="Times New Roman" w:cs="Times New Roman"/>
          <w:i/>
          <w:sz w:val="24"/>
          <w:szCs w:val="24"/>
          <w:lang w:val="kk-KZ"/>
        </w:rPr>
        <w:t xml:space="preserve"> (</w:t>
      </w:r>
      <w:r w:rsidR="00801427">
        <w:rPr>
          <w:rFonts w:ascii="Times New Roman" w:hAnsi="Times New Roman" w:cs="Times New Roman"/>
          <w:i/>
          <w:sz w:val="24"/>
          <w:szCs w:val="24"/>
          <w:lang w:val="kk-KZ"/>
        </w:rPr>
        <w:t>2</w:t>
      </w:r>
      <w:r w:rsidR="00E04C93" w:rsidRPr="005933F2">
        <w:rPr>
          <w:rFonts w:ascii="Times New Roman" w:hAnsi="Times New Roman" w:cs="Times New Roman"/>
          <w:i/>
          <w:sz w:val="24"/>
          <w:szCs w:val="24"/>
          <w:lang w:val="kk-KZ"/>
        </w:rPr>
        <w:t>)</w:t>
      </w:r>
      <w:r w:rsidR="005861C0">
        <w:rPr>
          <w:rFonts w:ascii="Times New Roman" w:hAnsi="Times New Roman" w:cs="Times New Roman"/>
          <w:i/>
          <w:sz w:val="24"/>
          <w:szCs w:val="24"/>
          <w:lang w:val="kk-KZ"/>
        </w:rPr>
        <w:t xml:space="preserve">, Түркістан обл. (4) </w:t>
      </w:r>
      <w:r w:rsidR="002B3333" w:rsidRPr="00894A2E">
        <w:rPr>
          <w:rFonts w:ascii="Times New Roman" w:eastAsia="Consolas" w:hAnsi="Times New Roman" w:cs="Times New Roman"/>
          <w:i/>
          <w:sz w:val="24"/>
          <w:szCs w:val="24"/>
          <w:lang w:val="kk-KZ"/>
        </w:rPr>
        <w:t xml:space="preserve"> </w:t>
      </w:r>
      <w:r w:rsidR="000A26B5" w:rsidRPr="00894A2E">
        <w:rPr>
          <w:rFonts w:ascii="Times New Roman" w:eastAsia="Consolas" w:hAnsi="Times New Roman" w:cs="Times New Roman"/>
          <w:sz w:val="24"/>
          <w:szCs w:val="24"/>
          <w:lang w:val="kk-KZ"/>
        </w:rPr>
        <w:t>анықталды.</w:t>
      </w:r>
    </w:p>
    <w:p w:rsidR="00925736" w:rsidRDefault="00925736" w:rsidP="00925736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  <w:r w:rsidRPr="00894A2E">
        <w:rPr>
          <w:rFonts w:ascii="Times New Roman" w:hAnsi="Times New Roman" w:cs="Times New Roman"/>
          <w:sz w:val="24"/>
          <w:szCs w:val="24"/>
          <w:lang w:val="kk-KZ"/>
        </w:rPr>
        <w:t>Осыған байланысты, ЖАО қоғамдық тыңдаулар туралы ақпаратты орналастырған кезде Қағидалардың талаптарын сақтау бойынша шараларды қабылдауы керек.</w:t>
      </w:r>
    </w:p>
    <w:p w:rsidR="00EA31A4" w:rsidRPr="00801427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801427" w:rsidRDefault="00801427" w:rsidP="00801427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  <w:bookmarkStart w:id="0" w:name="_GoBack"/>
      <w:bookmarkEnd w:id="0"/>
    </w:p>
    <w:p w:rsidR="00EA31A4" w:rsidRPr="00801427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EA31A4" w:rsidRPr="008832CA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  <w:lang w:val="kk-KZ"/>
        </w:rPr>
      </w:pPr>
    </w:p>
    <w:p w:rsidR="006A5F19" w:rsidRPr="008832CA" w:rsidRDefault="006A5F19">
      <w:pPr>
        <w:rPr>
          <w:lang w:val="kk-KZ"/>
        </w:rPr>
      </w:pPr>
    </w:p>
    <w:sectPr w:rsidR="006A5F19" w:rsidRPr="008832CA" w:rsidSect="00013E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1A4"/>
    <w:rsid w:val="00013E28"/>
    <w:rsid w:val="00044539"/>
    <w:rsid w:val="00055B7A"/>
    <w:rsid w:val="000A26B5"/>
    <w:rsid w:val="000B1D90"/>
    <w:rsid w:val="000D2CB4"/>
    <w:rsid w:val="001822A3"/>
    <w:rsid w:val="001D1F05"/>
    <w:rsid w:val="001D4B04"/>
    <w:rsid w:val="00215394"/>
    <w:rsid w:val="0025728D"/>
    <w:rsid w:val="00261120"/>
    <w:rsid w:val="00277FC5"/>
    <w:rsid w:val="0028137E"/>
    <w:rsid w:val="002A3C5D"/>
    <w:rsid w:val="002B3333"/>
    <w:rsid w:val="002E447E"/>
    <w:rsid w:val="002E4B2E"/>
    <w:rsid w:val="002E7D53"/>
    <w:rsid w:val="003400FC"/>
    <w:rsid w:val="00356778"/>
    <w:rsid w:val="00383AE2"/>
    <w:rsid w:val="003D695F"/>
    <w:rsid w:val="003F5204"/>
    <w:rsid w:val="0041307E"/>
    <w:rsid w:val="00415B4B"/>
    <w:rsid w:val="00433B7F"/>
    <w:rsid w:val="00440D97"/>
    <w:rsid w:val="004606B7"/>
    <w:rsid w:val="00471371"/>
    <w:rsid w:val="0047649C"/>
    <w:rsid w:val="004B3C4E"/>
    <w:rsid w:val="004C489B"/>
    <w:rsid w:val="004D737D"/>
    <w:rsid w:val="004E665C"/>
    <w:rsid w:val="00532828"/>
    <w:rsid w:val="005347D2"/>
    <w:rsid w:val="0054596D"/>
    <w:rsid w:val="005570FC"/>
    <w:rsid w:val="00572002"/>
    <w:rsid w:val="0057237B"/>
    <w:rsid w:val="005861C0"/>
    <w:rsid w:val="005933F2"/>
    <w:rsid w:val="005B4752"/>
    <w:rsid w:val="005B48D1"/>
    <w:rsid w:val="00681EBC"/>
    <w:rsid w:val="00690843"/>
    <w:rsid w:val="006A4B00"/>
    <w:rsid w:val="006A5F19"/>
    <w:rsid w:val="006D6A6A"/>
    <w:rsid w:val="006E574D"/>
    <w:rsid w:val="006F31F0"/>
    <w:rsid w:val="006F47AE"/>
    <w:rsid w:val="006F4EC7"/>
    <w:rsid w:val="006F67E2"/>
    <w:rsid w:val="00703388"/>
    <w:rsid w:val="00712471"/>
    <w:rsid w:val="00737999"/>
    <w:rsid w:val="00740B20"/>
    <w:rsid w:val="00747CA6"/>
    <w:rsid w:val="00750229"/>
    <w:rsid w:val="00791225"/>
    <w:rsid w:val="0079442F"/>
    <w:rsid w:val="007C26FB"/>
    <w:rsid w:val="007E35C3"/>
    <w:rsid w:val="007E523E"/>
    <w:rsid w:val="00801427"/>
    <w:rsid w:val="008039EA"/>
    <w:rsid w:val="0081585C"/>
    <w:rsid w:val="008419F2"/>
    <w:rsid w:val="00856A3D"/>
    <w:rsid w:val="00876F54"/>
    <w:rsid w:val="008832CA"/>
    <w:rsid w:val="00893649"/>
    <w:rsid w:val="008948DE"/>
    <w:rsid w:val="00894A2E"/>
    <w:rsid w:val="008A52F6"/>
    <w:rsid w:val="00925736"/>
    <w:rsid w:val="00927047"/>
    <w:rsid w:val="009503B0"/>
    <w:rsid w:val="009B42A9"/>
    <w:rsid w:val="009C121C"/>
    <w:rsid w:val="00A03216"/>
    <w:rsid w:val="00A11232"/>
    <w:rsid w:val="00A15C62"/>
    <w:rsid w:val="00A717FA"/>
    <w:rsid w:val="00A92AE7"/>
    <w:rsid w:val="00AA58F8"/>
    <w:rsid w:val="00AA65CE"/>
    <w:rsid w:val="00AA7D22"/>
    <w:rsid w:val="00AC14C1"/>
    <w:rsid w:val="00AF01B8"/>
    <w:rsid w:val="00B409D6"/>
    <w:rsid w:val="00B63924"/>
    <w:rsid w:val="00B65131"/>
    <w:rsid w:val="00B72BA3"/>
    <w:rsid w:val="00B873D2"/>
    <w:rsid w:val="00C22F14"/>
    <w:rsid w:val="00C33D1B"/>
    <w:rsid w:val="00C84C1C"/>
    <w:rsid w:val="00C936D2"/>
    <w:rsid w:val="00C95796"/>
    <w:rsid w:val="00CA7A07"/>
    <w:rsid w:val="00CB6983"/>
    <w:rsid w:val="00CE3BDA"/>
    <w:rsid w:val="00D271E2"/>
    <w:rsid w:val="00D61D9A"/>
    <w:rsid w:val="00D92BC3"/>
    <w:rsid w:val="00DB2F62"/>
    <w:rsid w:val="00DF665F"/>
    <w:rsid w:val="00E04C93"/>
    <w:rsid w:val="00E262D7"/>
    <w:rsid w:val="00E5126E"/>
    <w:rsid w:val="00E542A3"/>
    <w:rsid w:val="00E9127F"/>
    <w:rsid w:val="00EA31A4"/>
    <w:rsid w:val="00EC14BB"/>
    <w:rsid w:val="00ED1D42"/>
    <w:rsid w:val="00F23073"/>
    <w:rsid w:val="00F449EF"/>
    <w:rsid w:val="00F55D16"/>
    <w:rsid w:val="00F632F4"/>
    <w:rsid w:val="00FD0408"/>
    <w:rsid w:val="00FF62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DCD09A-470D-476F-8F94-C86A3BAAB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5C62"/>
    <w:pPr>
      <w:spacing w:after="0" w:line="240" w:lineRule="auto"/>
      <w:ind w:firstLine="176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EA31A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A31A4"/>
    <w:pPr>
      <w:widowControl w:val="0"/>
      <w:shd w:val="clear" w:color="auto" w:fill="FFFFFF"/>
      <w:spacing w:after="120" w:line="370" w:lineRule="exact"/>
      <w:ind w:firstLine="1020"/>
      <w:jc w:val="left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">
    <w:name w:val="Основной текст (2)_"/>
    <w:basedOn w:val="a0"/>
    <w:link w:val="20"/>
    <w:rsid w:val="00EA31A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A31A4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  <w:style w:type="table" w:styleId="a3">
    <w:name w:val="Table Grid"/>
    <w:basedOn w:val="a1"/>
    <w:uiPriority w:val="39"/>
    <w:rsid w:val="00EA31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unhideWhenUsed/>
    <w:rsid w:val="006E574D"/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6E574D"/>
    <w:rPr>
      <w:rFonts w:ascii="Consolas" w:hAnsi="Consolas" w:cs="Consolas"/>
      <w:sz w:val="20"/>
      <w:szCs w:val="20"/>
    </w:rPr>
  </w:style>
  <w:style w:type="table" w:customStyle="1" w:styleId="21">
    <w:name w:val="Сетка таблицы2"/>
    <w:basedOn w:val="a1"/>
    <w:next w:val="a3"/>
    <w:uiPriority w:val="39"/>
    <w:rsid w:val="004B3C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055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9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531</Words>
  <Characters>3033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Данагуль Абике</dc:creator>
  <cp:lastModifiedBy>test test</cp:lastModifiedBy>
  <cp:revision>16</cp:revision>
  <dcterms:created xsi:type="dcterms:W3CDTF">2019-08-06T05:50:00Z</dcterms:created>
  <dcterms:modified xsi:type="dcterms:W3CDTF">2019-10-01T03:32:00Z</dcterms:modified>
</cp:coreProperties>
</file>