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060E53">
        <w:rPr>
          <w:sz w:val="24"/>
          <w:szCs w:val="24"/>
        </w:rPr>
        <w:t>февраль</w:t>
      </w:r>
      <w:r w:rsidR="00C000C6">
        <w:rPr>
          <w:sz w:val="24"/>
          <w:szCs w:val="24"/>
        </w:rPr>
        <w:t xml:space="preserve"> 2019</w:t>
      </w:r>
      <w:r w:rsidR="00683638">
        <w:rPr>
          <w:sz w:val="24"/>
          <w:szCs w:val="24"/>
        </w:rPr>
        <w:t xml:space="preserve"> </w:t>
      </w:r>
      <w:r w:rsidR="00683638" w:rsidRPr="00CA471A">
        <w:rPr>
          <w:sz w:val="24"/>
          <w:szCs w:val="24"/>
        </w:rPr>
        <w:t>года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8A2398">
        <w:rPr>
          <w:sz w:val="24"/>
          <w:szCs w:val="24"/>
        </w:rPr>
        <w:t>Министерство энергетики Республики Казахстан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Pr="008A2398">
        <w:rPr>
          <w:sz w:val="24"/>
          <w:szCs w:val="24"/>
        </w:rPr>
        <w:t>интернет-ресурсах</w:t>
      </w:r>
      <w:proofErr w:type="spellEnd"/>
      <w:r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отмечает следующее.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территориальных Управлений </w:t>
      </w:r>
      <w:r w:rsidR="00611FD6" w:rsidRPr="008A2398">
        <w:rPr>
          <w:sz w:val="24"/>
          <w:szCs w:val="24"/>
        </w:rPr>
        <w:t xml:space="preserve">охраны окружающей среды и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C000C6">
        <w:rPr>
          <w:b/>
          <w:bCs/>
          <w:sz w:val="24"/>
          <w:szCs w:val="24"/>
        </w:rPr>
        <w:t>1</w:t>
      </w:r>
      <w:r w:rsidR="00060E53">
        <w:rPr>
          <w:b/>
          <w:bCs/>
          <w:sz w:val="24"/>
          <w:szCs w:val="24"/>
        </w:rPr>
        <w:t>70</w:t>
      </w:r>
      <w:r w:rsidRPr="008A2398">
        <w:rPr>
          <w:bCs/>
          <w:sz w:val="24"/>
          <w:szCs w:val="24"/>
        </w:rPr>
        <w:t xml:space="preserve"> –объявлений, </w:t>
      </w:r>
      <w:r w:rsidR="00060E53">
        <w:rPr>
          <w:b/>
          <w:bCs/>
          <w:sz w:val="24"/>
          <w:szCs w:val="24"/>
        </w:rPr>
        <w:t>12</w:t>
      </w:r>
      <w:r w:rsidR="002218A2">
        <w:rPr>
          <w:b/>
          <w:bCs/>
          <w:sz w:val="24"/>
          <w:szCs w:val="24"/>
        </w:rPr>
        <w:t>7</w:t>
      </w:r>
      <w:r w:rsidRPr="008A2398">
        <w:rPr>
          <w:bCs/>
          <w:color w:val="000000" w:themeColor="text1"/>
          <w:sz w:val="24"/>
          <w:szCs w:val="24"/>
        </w:rPr>
        <w:t xml:space="preserve">– </w:t>
      </w:r>
      <w:r w:rsidRPr="008A2398">
        <w:rPr>
          <w:bCs/>
          <w:sz w:val="24"/>
          <w:szCs w:val="24"/>
        </w:rPr>
        <w:t xml:space="preserve">протоколов. </w:t>
      </w:r>
    </w:p>
    <w:p w:rsidR="00EA31A4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bCs/>
          <w:sz w:val="24"/>
          <w:szCs w:val="24"/>
        </w:rPr>
        <w:t xml:space="preserve">Выявлено </w:t>
      </w:r>
      <w:r w:rsidR="00AE363D">
        <w:rPr>
          <w:b/>
          <w:bCs/>
          <w:sz w:val="24"/>
          <w:szCs w:val="24"/>
        </w:rPr>
        <w:t>8</w:t>
      </w:r>
      <w:r w:rsidR="002218A2">
        <w:rPr>
          <w:b/>
          <w:bCs/>
          <w:sz w:val="24"/>
          <w:szCs w:val="24"/>
        </w:rPr>
        <w:t>8</w:t>
      </w:r>
      <w:r w:rsidR="002A7D51">
        <w:rPr>
          <w:b/>
          <w:bCs/>
          <w:sz w:val="24"/>
          <w:szCs w:val="24"/>
        </w:rPr>
        <w:t xml:space="preserve"> </w:t>
      </w:r>
      <w:r w:rsidRPr="008A2398">
        <w:rPr>
          <w:bCs/>
          <w:sz w:val="24"/>
          <w:szCs w:val="24"/>
        </w:rPr>
        <w:t>нарушени</w:t>
      </w:r>
      <w:r w:rsidR="00F02C47">
        <w:rPr>
          <w:bCs/>
          <w:sz w:val="24"/>
          <w:szCs w:val="24"/>
        </w:rPr>
        <w:t>й</w:t>
      </w:r>
      <w:r w:rsidRPr="008A2398">
        <w:rPr>
          <w:b/>
          <w:bCs/>
          <w:sz w:val="24"/>
          <w:szCs w:val="24"/>
        </w:rPr>
        <w:t xml:space="preserve">, </w:t>
      </w:r>
      <w:r w:rsidR="00DB4C3F">
        <w:rPr>
          <w:bCs/>
          <w:sz w:val="24"/>
          <w:szCs w:val="24"/>
        </w:rPr>
        <w:t xml:space="preserve">из них </w:t>
      </w:r>
      <w:r w:rsidR="00AE363D">
        <w:rPr>
          <w:b/>
          <w:bCs/>
          <w:sz w:val="24"/>
          <w:szCs w:val="24"/>
        </w:rPr>
        <w:t>3</w:t>
      </w:r>
      <w:r w:rsidR="002218A2">
        <w:rPr>
          <w:b/>
          <w:bCs/>
          <w:sz w:val="24"/>
          <w:szCs w:val="24"/>
        </w:rPr>
        <w:t>5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 xml:space="preserve">по объявлениям и </w:t>
      </w:r>
      <w:r w:rsidR="00F02C47">
        <w:rPr>
          <w:b/>
          <w:bCs/>
          <w:sz w:val="24"/>
          <w:szCs w:val="24"/>
        </w:rPr>
        <w:t>53</w:t>
      </w:r>
      <w:r w:rsidR="00C000C6">
        <w:rPr>
          <w:b/>
          <w:bCs/>
          <w:sz w:val="24"/>
          <w:szCs w:val="24"/>
        </w:rPr>
        <w:t xml:space="preserve"> </w:t>
      </w:r>
      <w:r w:rsidR="003D695F" w:rsidRPr="008A2398">
        <w:rPr>
          <w:b/>
          <w:bCs/>
          <w:sz w:val="24"/>
          <w:szCs w:val="24"/>
        </w:rPr>
        <w:t xml:space="preserve">- </w:t>
      </w:r>
      <w:r w:rsidRPr="008A2398">
        <w:rPr>
          <w:bCs/>
          <w:sz w:val="24"/>
          <w:szCs w:val="24"/>
        </w:rPr>
        <w:t>по протоколам.</w:t>
      </w:r>
      <w:bookmarkStart w:id="0" w:name="_GoBack"/>
      <w:bookmarkEnd w:id="0"/>
    </w:p>
    <w:p w:rsidR="0057686A" w:rsidRPr="008A2398" w:rsidRDefault="0057686A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Style w:val="a3"/>
        <w:tblW w:w="1046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559"/>
        <w:gridCol w:w="1521"/>
        <w:gridCol w:w="1570"/>
        <w:gridCol w:w="1674"/>
        <w:gridCol w:w="1019"/>
      </w:tblGrid>
      <w:tr w:rsidR="00ED1E93" w:rsidRPr="00373C8E" w:rsidTr="00ED1E93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ED1E93" w:rsidRPr="00373C8E" w:rsidRDefault="00ED1E93" w:rsidP="00ED65D2">
            <w:pPr>
              <w:ind w:left="-142" w:right="-532" w:firstLine="62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2552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МИО</w:t>
            </w:r>
          </w:p>
        </w:tc>
        <w:tc>
          <w:tcPr>
            <w:tcW w:w="3080" w:type="dxa"/>
            <w:gridSpan w:val="2"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Размещение</w:t>
            </w:r>
          </w:p>
        </w:tc>
        <w:tc>
          <w:tcPr>
            <w:tcW w:w="4263" w:type="dxa"/>
            <w:gridSpan w:val="3"/>
            <w:noWrap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</w:p>
        </w:tc>
      </w:tr>
      <w:tr w:rsidR="00ED1E93" w:rsidRPr="00373C8E" w:rsidTr="00ED1E93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521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  <w:tc>
          <w:tcPr>
            <w:tcW w:w="1570" w:type="dxa"/>
            <w:vMerge w:val="restart"/>
            <w:noWrap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2693" w:type="dxa"/>
            <w:gridSpan w:val="2"/>
            <w:noWrap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</w:tr>
      <w:tr w:rsidR="00ED1E93" w:rsidRPr="00373C8E" w:rsidTr="00ED1E93">
        <w:trPr>
          <w:trHeight w:val="309"/>
        </w:trPr>
        <w:tc>
          <w:tcPr>
            <w:tcW w:w="567" w:type="dxa"/>
            <w:vMerge/>
            <w:vAlign w:val="center"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Merge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  <w:vMerge/>
            <w:noWrap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noWrap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замечания</w:t>
            </w:r>
          </w:p>
        </w:tc>
        <w:tc>
          <w:tcPr>
            <w:tcW w:w="1019" w:type="dxa"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г. Астана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1C7877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3A5C34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3013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01346"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553A79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AE363D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9D559F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652EA5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4D585B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0A211F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152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Туркестанская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30"/>
        </w:trPr>
        <w:tc>
          <w:tcPr>
            <w:tcW w:w="3119" w:type="dxa"/>
            <w:gridSpan w:val="2"/>
            <w:noWrap/>
            <w:vAlign w:val="center"/>
            <w:hideMark/>
          </w:tcPr>
          <w:p w:rsidR="00ED1E93" w:rsidRPr="002A7D51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Итого за февраль</w:t>
            </w:r>
          </w:p>
        </w:tc>
        <w:tc>
          <w:tcPr>
            <w:tcW w:w="1559" w:type="dxa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2A7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1</w:t>
            </w:r>
            <w:r w:rsidRPr="002A7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70</w:t>
            </w:r>
          </w:p>
        </w:tc>
        <w:tc>
          <w:tcPr>
            <w:tcW w:w="1521" w:type="dxa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2A7D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Pr="002A7D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27</w:t>
            </w:r>
          </w:p>
        </w:tc>
        <w:tc>
          <w:tcPr>
            <w:tcW w:w="1570" w:type="dxa"/>
            <w:noWrap/>
            <w:vAlign w:val="center"/>
          </w:tcPr>
          <w:p w:rsidR="00ED1E93" w:rsidRPr="002A7D51" w:rsidRDefault="00AE363D" w:rsidP="009D55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9D55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3" w:type="dxa"/>
            <w:gridSpan w:val="2"/>
            <w:vAlign w:val="center"/>
          </w:tcPr>
          <w:p w:rsidR="00ED1E93" w:rsidRPr="002A7D51" w:rsidRDefault="00F02C47" w:rsidP="003A5C3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</w:t>
            </w:r>
          </w:p>
        </w:tc>
      </w:tr>
    </w:tbl>
    <w:p w:rsidR="00CB398D" w:rsidRDefault="00CB398D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A51840" w:rsidRDefault="00A51840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5184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проведения </w:t>
      </w:r>
      <w:r w:rsidRPr="00A51840">
        <w:rPr>
          <w:rFonts w:ascii="Times New Roman" w:hAnsi="Times New Roman" w:cs="Times New Roman"/>
          <w:b/>
          <w:sz w:val="24"/>
          <w:szCs w:val="24"/>
        </w:rPr>
        <w:t>общественных слушаний в форме открытых собраний</w:t>
      </w:r>
      <w:r w:rsidRPr="00A51840">
        <w:rPr>
          <w:rFonts w:ascii="Times New Roman" w:hAnsi="Times New Roman" w:cs="Times New Roman"/>
          <w:sz w:val="24"/>
          <w:szCs w:val="24"/>
        </w:rPr>
        <w:t>.</w:t>
      </w:r>
    </w:p>
    <w:p w:rsidR="00A51840" w:rsidRPr="00AE363D" w:rsidRDefault="00683638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A471A">
        <w:rPr>
          <w:rFonts w:ascii="Times New Roman" w:hAnsi="Times New Roman" w:cs="Times New Roman"/>
          <w:sz w:val="24"/>
          <w:szCs w:val="24"/>
          <w:lang w:val="kk-KZ"/>
        </w:rPr>
        <w:t>Н</w:t>
      </w:r>
      <w:proofErr w:type="spellStart"/>
      <w:r w:rsidRPr="00CA471A">
        <w:rPr>
          <w:rFonts w:ascii="Times New Roman" w:hAnsi="Times New Roman" w:cs="Times New Roman"/>
          <w:sz w:val="24"/>
          <w:szCs w:val="24"/>
        </w:rPr>
        <w:t>арушения</w:t>
      </w:r>
      <w:proofErr w:type="spellEnd"/>
      <w:r w:rsidRPr="00CA471A">
        <w:rPr>
          <w:rFonts w:ascii="Times New Roman" w:hAnsi="Times New Roman" w:cs="Times New Roman"/>
          <w:sz w:val="24"/>
          <w:szCs w:val="24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A471A">
        <w:rPr>
          <w:rFonts w:ascii="Times New Roman" w:hAnsi="Times New Roman" w:cs="Times New Roman"/>
          <w:sz w:val="24"/>
          <w:szCs w:val="24"/>
        </w:rPr>
        <w:t xml:space="preserve"> 10 Правил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(публикация объявлений менее, чем за 20 рабочих дней) выявлены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40EE" w:rsidRPr="00CA471A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0240EE" w:rsidRPr="00CA471A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="000240EE" w:rsidRPr="00CA471A">
        <w:rPr>
          <w:rFonts w:ascii="Times New Roman" w:hAnsi="Times New Roman" w:cs="Times New Roman"/>
          <w:sz w:val="24"/>
          <w:szCs w:val="24"/>
        </w:rPr>
        <w:t xml:space="preserve"> МИО</w:t>
      </w:r>
      <w:r w:rsidR="000240EE" w:rsidRPr="00AE363D">
        <w:rPr>
          <w:rFonts w:ascii="Times New Roman" w:hAnsi="Times New Roman" w:cs="Times New Roman"/>
          <w:sz w:val="24"/>
          <w:szCs w:val="24"/>
        </w:rPr>
        <w:t xml:space="preserve">: </w:t>
      </w:r>
      <w:r w:rsidR="00ED1E93" w:rsidRPr="00AE363D">
        <w:rPr>
          <w:rFonts w:ascii="Times New Roman" w:hAnsi="Times New Roman" w:cs="Times New Roman"/>
          <w:sz w:val="24"/>
          <w:szCs w:val="24"/>
        </w:rPr>
        <w:t>г. Астана</w:t>
      </w:r>
      <w:r w:rsidR="000240EE" w:rsidRPr="00AE363D">
        <w:rPr>
          <w:rFonts w:ascii="Times New Roman" w:hAnsi="Times New Roman" w:cs="Times New Roman"/>
          <w:sz w:val="24"/>
          <w:szCs w:val="24"/>
        </w:rPr>
        <w:t xml:space="preserve"> </w:t>
      </w:r>
      <w:r w:rsidR="000240EE" w:rsidRPr="00616925">
        <w:rPr>
          <w:rFonts w:ascii="Times New Roman" w:hAnsi="Times New Roman" w:cs="Times New Roman"/>
          <w:sz w:val="24"/>
          <w:szCs w:val="24"/>
        </w:rPr>
        <w:t>(</w:t>
      </w:r>
      <w:r w:rsidR="001C7877" w:rsidRPr="00616925">
        <w:rPr>
          <w:rFonts w:ascii="Times New Roman" w:hAnsi="Times New Roman" w:cs="Times New Roman"/>
          <w:sz w:val="24"/>
          <w:szCs w:val="24"/>
        </w:rPr>
        <w:t>5</w:t>
      </w:r>
      <w:r w:rsidR="00652EA5" w:rsidRPr="00616925">
        <w:rPr>
          <w:rFonts w:ascii="Times New Roman" w:hAnsi="Times New Roman" w:cs="Times New Roman"/>
          <w:sz w:val="24"/>
          <w:szCs w:val="24"/>
        </w:rPr>
        <w:t>),</w:t>
      </w:r>
      <w:r w:rsidR="00652EA5" w:rsidRPr="00AE363D">
        <w:rPr>
          <w:rFonts w:ascii="Times New Roman" w:hAnsi="Times New Roman" w:cs="Times New Roman"/>
          <w:sz w:val="24"/>
          <w:szCs w:val="24"/>
        </w:rPr>
        <w:t xml:space="preserve"> Карагандинская область (2)</w:t>
      </w:r>
      <w:r w:rsidR="004D585B" w:rsidRPr="00AE3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585B" w:rsidRPr="00AE363D">
        <w:rPr>
          <w:rFonts w:ascii="Times New Roman" w:hAnsi="Times New Roman" w:cs="Times New Roman"/>
          <w:sz w:val="24"/>
          <w:szCs w:val="24"/>
        </w:rPr>
        <w:t>Костанайская</w:t>
      </w:r>
      <w:proofErr w:type="spellEnd"/>
      <w:r w:rsidR="004D585B" w:rsidRPr="00AE363D">
        <w:rPr>
          <w:rFonts w:ascii="Times New Roman" w:hAnsi="Times New Roman" w:cs="Times New Roman"/>
          <w:sz w:val="24"/>
          <w:szCs w:val="24"/>
        </w:rPr>
        <w:t xml:space="preserve"> область (3)</w:t>
      </w:r>
      <w:r w:rsidR="000A211F" w:rsidRPr="00AE363D">
        <w:rPr>
          <w:rFonts w:ascii="Times New Roman" w:hAnsi="Times New Roman" w:cs="Times New Roman"/>
          <w:sz w:val="24"/>
          <w:szCs w:val="24"/>
        </w:rPr>
        <w:t>, СКО (</w:t>
      </w:r>
      <w:r w:rsidR="009D559F">
        <w:rPr>
          <w:rFonts w:ascii="Times New Roman" w:hAnsi="Times New Roman" w:cs="Times New Roman"/>
          <w:sz w:val="24"/>
          <w:szCs w:val="24"/>
        </w:rPr>
        <w:t>2</w:t>
      </w:r>
      <w:r w:rsidR="000A211F" w:rsidRPr="00AE363D">
        <w:rPr>
          <w:rFonts w:ascii="Times New Roman" w:hAnsi="Times New Roman" w:cs="Times New Roman"/>
          <w:sz w:val="24"/>
          <w:szCs w:val="24"/>
        </w:rPr>
        <w:t>), Туркестанская область (3).</w:t>
      </w:r>
    </w:p>
    <w:p w:rsidR="000240EE" w:rsidRPr="000240EE" w:rsidRDefault="000240EE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240EE">
        <w:rPr>
          <w:rFonts w:ascii="Times New Roman" w:hAnsi="Times New Roman" w:cs="Times New Roman"/>
          <w:sz w:val="24"/>
          <w:szCs w:val="24"/>
        </w:rPr>
        <w:t xml:space="preserve">Также выявлены объявления общественных слушаний без указания даты размещения на </w:t>
      </w:r>
      <w:proofErr w:type="spellStart"/>
      <w:r w:rsidRPr="000240EE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0240EE">
        <w:rPr>
          <w:rFonts w:ascii="Times New Roman" w:hAnsi="Times New Roman" w:cs="Times New Roman"/>
          <w:sz w:val="24"/>
          <w:szCs w:val="24"/>
        </w:rPr>
        <w:t xml:space="preserve"> МИО</w:t>
      </w:r>
      <w:r w:rsidRPr="00AE363D">
        <w:rPr>
          <w:rFonts w:ascii="Times New Roman" w:hAnsi="Times New Roman" w:cs="Times New Roman"/>
          <w:sz w:val="24"/>
          <w:szCs w:val="24"/>
        </w:rPr>
        <w:t>: г. Алматы (</w:t>
      </w:r>
      <w:r w:rsidR="002240A8" w:rsidRPr="00AE363D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ED1E93" w:rsidRPr="00AE363D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9D559F">
        <w:rPr>
          <w:rFonts w:ascii="Times New Roman" w:hAnsi="Times New Roman" w:cs="Times New Roman"/>
          <w:sz w:val="24"/>
          <w:szCs w:val="24"/>
        </w:rPr>
        <w:t>), СКО (2)</w:t>
      </w:r>
    </w:p>
    <w:p w:rsidR="00665E2F" w:rsidRDefault="00EA31A4" w:rsidP="00B409D6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71358F" w:rsidRPr="008A2398">
        <w:rPr>
          <w:rFonts w:ascii="Times New Roman" w:hAnsi="Times New Roman" w:cs="Times New Roman"/>
          <w:b/>
          <w:sz w:val="24"/>
          <w:szCs w:val="24"/>
        </w:rPr>
        <w:t xml:space="preserve">общественных слушаний в форме </w:t>
      </w:r>
      <w:r w:rsidR="00665E2F" w:rsidRPr="008A2398">
        <w:rPr>
          <w:rFonts w:ascii="Times New Roman" w:hAnsi="Times New Roman" w:cs="Times New Roman"/>
          <w:b/>
          <w:sz w:val="24"/>
          <w:szCs w:val="24"/>
        </w:rPr>
        <w:t>опроса</w:t>
      </w:r>
      <w:r w:rsidR="006F51F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DD53DB" w:rsidRDefault="00683638" w:rsidP="00DD53D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Нарушения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665E2F">
        <w:rPr>
          <w:rFonts w:ascii="Times New Roman" w:hAnsi="Times New Roman" w:cs="Times New Roman"/>
          <w:sz w:val="24"/>
          <w:szCs w:val="24"/>
        </w:rPr>
        <w:t>24 Правил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665E2F">
        <w:rPr>
          <w:rFonts w:ascii="Times New Roman" w:hAnsi="Times New Roman" w:cs="Times New Roman"/>
          <w:sz w:val="24"/>
          <w:szCs w:val="24"/>
        </w:rPr>
        <w:t>период проведения общественных слушаний в форме опроса с указанием даты</w:t>
      </w:r>
      <w:r w:rsidR="001F01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11157">
        <w:rPr>
          <w:rFonts w:ascii="Times New Roman" w:hAnsi="Times New Roman" w:cs="Times New Roman"/>
          <w:sz w:val="24"/>
          <w:szCs w:val="24"/>
        </w:rPr>
        <w:t>начала и окончания приема замечаний и предложений</w:t>
      </w:r>
      <w:r w:rsidR="00EA31A4" w:rsidRPr="008A2398">
        <w:rPr>
          <w:rFonts w:ascii="Times New Roman" w:hAnsi="Times New Roman" w:cs="Times New Roman"/>
          <w:sz w:val="24"/>
          <w:szCs w:val="24"/>
        </w:rPr>
        <w:t>)</w:t>
      </w:r>
      <w:r w:rsidR="006910D1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467DE2" w:rsidRPr="000240EE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467DE2" w:rsidRPr="000240EE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sz w:val="24"/>
          <w:szCs w:val="24"/>
        </w:rPr>
        <w:t>МИО</w:t>
      </w:r>
      <w:r w:rsidR="00EA31A4" w:rsidRPr="00AE363D">
        <w:rPr>
          <w:rFonts w:ascii="Times New Roman" w:hAnsi="Times New Roman" w:cs="Times New Roman"/>
          <w:sz w:val="24"/>
          <w:szCs w:val="24"/>
        </w:rPr>
        <w:t xml:space="preserve">: </w:t>
      </w:r>
      <w:r w:rsidR="00741ED5" w:rsidRPr="00AE363D">
        <w:rPr>
          <w:rFonts w:ascii="Times New Roman" w:hAnsi="Times New Roman" w:cs="Times New Roman"/>
          <w:sz w:val="24"/>
          <w:szCs w:val="24"/>
        </w:rPr>
        <w:t>Актюбинская область (</w:t>
      </w:r>
      <w:r w:rsidR="001C7877" w:rsidRPr="00AE363D">
        <w:rPr>
          <w:rFonts w:ascii="Times New Roman" w:hAnsi="Times New Roman" w:cs="Times New Roman"/>
          <w:sz w:val="24"/>
          <w:szCs w:val="24"/>
        </w:rPr>
        <w:t>6</w:t>
      </w:r>
      <w:r w:rsidR="00741ED5" w:rsidRPr="00AE363D">
        <w:rPr>
          <w:rFonts w:ascii="Times New Roman" w:hAnsi="Times New Roman" w:cs="Times New Roman"/>
          <w:sz w:val="24"/>
          <w:szCs w:val="24"/>
        </w:rPr>
        <w:t>)</w:t>
      </w:r>
      <w:r w:rsidR="00AE363D" w:rsidRPr="00AE363D">
        <w:rPr>
          <w:rFonts w:ascii="Times New Roman" w:hAnsi="Times New Roman" w:cs="Times New Roman"/>
          <w:sz w:val="24"/>
          <w:szCs w:val="24"/>
        </w:rPr>
        <w:t>, ЗКО (1)</w:t>
      </w:r>
      <w:r w:rsidR="00467DE2" w:rsidRPr="00AE363D">
        <w:rPr>
          <w:rFonts w:ascii="Times New Roman" w:hAnsi="Times New Roman" w:cs="Times New Roman"/>
          <w:sz w:val="24"/>
          <w:szCs w:val="24"/>
        </w:rPr>
        <w:t>.</w:t>
      </w:r>
    </w:p>
    <w:p w:rsidR="00B11157" w:rsidRPr="002A7D51" w:rsidRDefault="00DD53DB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2A7D51">
        <w:rPr>
          <w:rFonts w:ascii="Times New Roman" w:hAnsi="Times New Roman" w:cs="Times New Roman"/>
          <w:sz w:val="24"/>
          <w:szCs w:val="24"/>
        </w:rPr>
        <w:lastRenderedPageBreak/>
        <w:t>Нарушены</w:t>
      </w:r>
      <w:r w:rsidR="00E7664E" w:rsidRPr="002A7D5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A7D51">
        <w:rPr>
          <w:rFonts w:ascii="Times New Roman" w:hAnsi="Times New Roman" w:cs="Times New Roman"/>
          <w:sz w:val="24"/>
          <w:szCs w:val="24"/>
        </w:rPr>
        <w:t xml:space="preserve">требования п. 19 и 28 Правил касательно размещения протоколов на </w:t>
      </w:r>
      <w:proofErr w:type="spellStart"/>
      <w:r w:rsidRPr="002A7D51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2A7D51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301346" w:rsidRPr="002A7D51">
        <w:rPr>
          <w:rFonts w:ascii="Times New Roman" w:hAnsi="Times New Roman" w:cs="Times New Roman"/>
          <w:sz w:val="24"/>
          <w:szCs w:val="24"/>
        </w:rPr>
        <w:t xml:space="preserve"> г. Астана (4),</w:t>
      </w:r>
      <w:r w:rsidRPr="002A7D51">
        <w:rPr>
          <w:rFonts w:ascii="Times New Roman" w:hAnsi="Times New Roman" w:cs="Times New Roman"/>
          <w:sz w:val="24"/>
          <w:szCs w:val="24"/>
        </w:rPr>
        <w:t xml:space="preserve"> </w:t>
      </w:r>
      <w:r w:rsidRPr="002A7D51">
        <w:rPr>
          <w:rFonts w:ascii="Times New Roman" w:hAnsi="Times New Roman" w:cs="Times New Roman"/>
          <w:i/>
          <w:sz w:val="24"/>
          <w:szCs w:val="24"/>
        </w:rPr>
        <w:t>г. Алматы (</w:t>
      </w:r>
      <w:r w:rsidR="00553A79" w:rsidRPr="002A7D51">
        <w:rPr>
          <w:rFonts w:ascii="Times New Roman" w:hAnsi="Times New Roman" w:cs="Times New Roman"/>
          <w:i/>
          <w:sz w:val="24"/>
          <w:szCs w:val="24"/>
        </w:rPr>
        <w:t>11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2A7D51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Pr="002A7D51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553A79" w:rsidRPr="002A7D51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Pr="002A7D51">
        <w:rPr>
          <w:rFonts w:ascii="Times New Roman" w:hAnsi="Times New Roman" w:cs="Times New Roman"/>
          <w:i/>
          <w:sz w:val="24"/>
          <w:szCs w:val="24"/>
        </w:rPr>
        <w:t>), Актюбинская область (</w:t>
      </w:r>
      <w:r w:rsidR="00553A79" w:rsidRPr="002A7D51">
        <w:rPr>
          <w:rFonts w:ascii="Times New Roman" w:hAnsi="Times New Roman" w:cs="Times New Roman"/>
          <w:i/>
          <w:sz w:val="24"/>
          <w:szCs w:val="24"/>
        </w:rPr>
        <w:t>3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2A7D51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2A7D51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553A79" w:rsidRPr="002A7D51">
        <w:rPr>
          <w:rFonts w:ascii="Times New Roman" w:hAnsi="Times New Roman" w:cs="Times New Roman"/>
          <w:i/>
          <w:sz w:val="24"/>
          <w:szCs w:val="24"/>
        </w:rPr>
        <w:t>7</w:t>
      </w:r>
      <w:r w:rsidR="002A7D51" w:rsidRPr="002A7D51">
        <w:rPr>
          <w:rFonts w:ascii="Times New Roman" w:hAnsi="Times New Roman" w:cs="Times New Roman"/>
          <w:i/>
          <w:sz w:val="24"/>
          <w:szCs w:val="24"/>
        </w:rPr>
        <w:t>), ВКО</w:t>
      </w:r>
      <w:r w:rsidR="00553A79" w:rsidRPr="002A7D51">
        <w:rPr>
          <w:rFonts w:ascii="Times New Roman" w:hAnsi="Times New Roman" w:cs="Times New Roman"/>
          <w:i/>
          <w:sz w:val="24"/>
          <w:szCs w:val="24"/>
        </w:rPr>
        <w:t xml:space="preserve"> (3),</w:t>
      </w:r>
      <w:r w:rsidR="00211CC8">
        <w:rPr>
          <w:rFonts w:ascii="Times New Roman" w:hAnsi="Times New Roman" w:cs="Times New Roman"/>
          <w:i/>
          <w:sz w:val="24"/>
          <w:szCs w:val="24"/>
        </w:rPr>
        <w:t xml:space="preserve"> ЗКО (1</w:t>
      </w:r>
      <w:proofErr w:type="gramStart"/>
      <w:r w:rsidR="00211CC8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7D51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proofErr w:type="gramEnd"/>
      <w:r w:rsidRPr="002A7D51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AE363D" w:rsidRPr="002A7D51">
        <w:rPr>
          <w:rFonts w:ascii="Times New Roman" w:hAnsi="Times New Roman" w:cs="Times New Roman"/>
          <w:i/>
          <w:sz w:val="24"/>
          <w:szCs w:val="24"/>
        </w:rPr>
        <w:t>4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AB3BE6" w:rsidRPr="002A7D51">
        <w:rPr>
          <w:rFonts w:ascii="Times New Roman" w:hAnsi="Times New Roman" w:cs="Times New Roman"/>
          <w:i/>
          <w:sz w:val="24"/>
          <w:szCs w:val="24"/>
        </w:rPr>
        <w:t>Мангистауская</w:t>
      </w:r>
      <w:proofErr w:type="spellEnd"/>
      <w:r w:rsidRPr="002A7D51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AE363D" w:rsidRPr="002A7D51">
        <w:rPr>
          <w:rFonts w:ascii="Times New Roman" w:hAnsi="Times New Roman" w:cs="Times New Roman"/>
          <w:i/>
          <w:sz w:val="24"/>
          <w:szCs w:val="24"/>
        </w:rPr>
        <w:t>1</w:t>
      </w:r>
      <w:r w:rsidRPr="002A7D51">
        <w:rPr>
          <w:rFonts w:ascii="Times New Roman" w:hAnsi="Times New Roman" w:cs="Times New Roman"/>
          <w:i/>
          <w:sz w:val="24"/>
          <w:szCs w:val="24"/>
        </w:rPr>
        <w:t>)</w:t>
      </w:r>
      <w:r w:rsidR="00AE363D" w:rsidRPr="002A7D51">
        <w:rPr>
          <w:rFonts w:ascii="Times New Roman" w:hAnsi="Times New Roman" w:cs="Times New Roman"/>
          <w:i/>
          <w:sz w:val="24"/>
          <w:szCs w:val="24"/>
        </w:rPr>
        <w:t>,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A7D51">
        <w:rPr>
          <w:rFonts w:ascii="Times New Roman" w:hAnsi="Times New Roman" w:cs="Times New Roman"/>
          <w:sz w:val="24"/>
          <w:szCs w:val="24"/>
        </w:rPr>
        <w:t xml:space="preserve">также сроки размещения протоколов (позднее 7 рабочих дней): </w:t>
      </w:r>
      <w:r w:rsidRPr="002A7D51">
        <w:rPr>
          <w:rFonts w:ascii="Times New Roman" w:hAnsi="Times New Roman" w:cs="Times New Roman"/>
          <w:i/>
          <w:sz w:val="24"/>
          <w:szCs w:val="24"/>
        </w:rPr>
        <w:t>г. Астана (</w:t>
      </w:r>
      <w:r w:rsidR="003A5C34" w:rsidRPr="002A7D51">
        <w:rPr>
          <w:rFonts w:ascii="Times New Roman" w:hAnsi="Times New Roman" w:cs="Times New Roman"/>
          <w:i/>
          <w:sz w:val="24"/>
          <w:szCs w:val="24"/>
        </w:rPr>
        <w:t>1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AE363D" w:rsidRPr="002A7D51">
        <w:rPr>
          <w:rFonts w:ascii="Times New Roman" w:hAnsi="Times New Roman" w:cs="Times New Roman"/>
          <w:i/>
          <w:sz w:val="24"/>
          <w:szCs w:val="24"/>
        </w:rPr>
        <w:t>СКО (1)</w:t>
      </w:r>
    </w:p>
    <w:p w:rsidR="000240EE" w:rsidRPr="002A7D51" w:rsidRDefault="000240EE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Также были выявлены протокола без указания даты размещения:</w:t>
      </w:r>
      <w:r w:rsidR="002A7D51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sz w:val="24"/>
          <w:szCs w:val="24"/>
        </w:rPr>
        <w:t xml:space="preserve">г. </w:t>
      </w:r>
      <w:r w:rsidRPr="002A7D51">
        <w:rPr>
          <w:rFonts w:ascii="Times New Roman" w:hAnsi="Times New Roman" w:cs="Times New Roman"/>
          <w:sz w:val="24"/>
          <w:szCs w:val="24"/>
        </w:rPr>
        <w:t>Алматы (</w:t>
      </w:r>
      <w:r w:rsidR="00ED1E93" w:rsidRPr="002A7D51">
        <w:rPr>
          <w:rFonts w:ascii="Times New Roman" w:hAnsi="Times New Roman" w:cs="Times New Roman"/>
          <w:sz w:val="24"/>
          <w:szCs w:val="24"/>
        </w:rPr>
        <w:t>9</w:t>
      </w:r>
      <w:r w:rsidRPr="002A7D51">
        <w:rPr>
          <w:rFonts w:ascii="Times New Roman" w:hAnsi="Times New Roman" w:cs="Times New Roman"/>
          <w:sz w:val="24"/>
          <w:szCs w:val="24"/>
        </w:rPr>
        <w:t>),</w:t>
      </w:r>
      <w:r w:rsidR="002A7D51">
        <w:rPr>
          <w:rFonts w:ascii="Times New Roman" w:hAnsi="Times New Roman" w:cs="Times New Roman"/>
          <w:sz w:val="24"/>
          <w:szCs w:val="24"/>
        </w:rPr>
        <w:t xml:space="preserve"> Карагандинская область (2).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8A2398">
        <w:rPr>
          <w:rFonts w:ascii="Times New Roman" w:hAnsi="Times New Roman" w:cs="Times New Roman"/>
          <w:sz w:val="24"/>
          <w:szCs w:val="24"/>
        </w:rPr>
        <w:t>требований</w:t>
      </w: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 Правил,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onsolas">
    <w:charset w:val="CC"/>
    <w:family w:val="modern"/>
    <w:pitch w:val="fixed"/>
    <w:sig w:usb0="E10002FF" w:usb1="4000F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240EE"/>
    <w:rsid w:val="00060E53"/>
    <w:rsid w:val="00080CFD"/>
    <w:rsid w:val="000A211F"/>
    <w:rsid w:val="000C61AB"/>
    <w:rsid w:val="000C76D3"/>
    <w:rsid w:val="00171AAC"/>
    <w:rsid w:val="00196381"/>
    <w:rsid w:val="001C3CFA"/>
    <w:rsid w:val="001C7877"/>
    <w:rsid w:val="001F01B6"/>
    <w:rsid w:val="00211CC8"/>
    <w:rsid w:val="002218A2"/>
    <w:rsid w:val="002240A8"/>
    <w:rsid w:val="00286CB3"/>
    <w:rsid w:val="002A3D4B"/>
    <w:rsid w:val="002A7D51"/>
    <w:rsid w:val="002C40EC"/>
    <w:rsid w:val="002E447E"/>
    <w:rsid w:val="002F740D"/>
    <w:rsid w:val="003011B4"/>
    <w:rsid w:val="00301346"/>
    <w:rsid w:val="00306840"/>
    <w:rsid w:val="003400FC"/>
    <w:rsid w:val="00371535"/>
    <w:rsid w:val="00383AE2"/>
    <w:rsid w:val="00392F4F"/>
    <w:rsid w:val="003A5C34"/>
    <w:rsid w:val="003C5DC1"/>
    <w:rsid w:val="003D695F"/>
    <w:rsid w:val="003F392D"/>
    <w:rsid w:val="0041226E"/>
    <w:rsid w:val="00433B7F"/>
    <w:rsid w:val="0043519B"/>
    <w:rsid w:val="00463413"/>
    <w:rsid w:val="00467DE2"/>
    <w:rsid w:val="00483C2F"/>
    <w:rsid w:val="004C17A3"/>
    <w:rsid w:val="004C489B"/>
    <w:rsid w:val="004D585B"/>
    <w:rsid w:val="005028A9"/>
    <w:rsid w:val="00505C0C"/>
    <w:rsid w:val="00511AC9"/>
    <w:rsid w:val="00514EA1"/>
    <w:rsid w:val="00553A79"/>
    <w:rsid w:val="00572002"/>
    <w:rsid w:val="0057686A"/>
    <w:rsid w:val="005955EE"/>
    <w:rsid w:val="005956B8"/>
    <w:rsid w:val="005972C7"/>
    <w:rsid w:val="005A1E29"/>
    <w:rsid w:val="005D7372"/>
    <w:rsid w:val="005E1086"/>
    <w:rsid w:val="00611FD6"/>
    <w:rsid w:val="00616925"/>
    <w:rsid w:val="00633231"/>
    <w:rsid w:val="00636BFA"/>
    <w:rsid w:val="00652EA5"/>
    <w:rsid w:val="00665E2F"/>
    <w:rsid w:val="00683638"/>
    <w:rsid w:val="006910D1"/>
    <w:rsid w:val="006A5F19"/>
    <w:rsid w:val="006F4C35"/>
    <w:rsid w:val="006F51FC"/>
    <w:rsid w:val="006F7F7A"/>
    <w:rsid w:val="00703388"/>
    <w:rsid w:val="007070E8"/>
    <w:rsid w:val="00712471"/>
    <w:rsid w:val="0071358F"/>
    <w:rsid w:val="007306F4"/>
    <w:rsid w:val="00741ED5"/>
    <w:rsid w:val="00791225"/>
    <w:rsid w:val="00791A93"/>
    <w:rsid w:val="007D0CCB"/>
    <w:rsid w:val="007E57F2"/>
    <w:rsid w:val="00810976"/>
    <w:rsid w:val="00817943"/>
    <w:rsid w:val="0085568F"/>
    <w:rsid w:val="00863563"/>
    <w:rsid w:val="00893649"/>
    <w:rsid w:val="008A2398"/>
    <w:rsid w:val="008A35A2"/>
    <w:rsid w:val="008F5C60"/>
    <w:rsid w:val="009503B0"/>
    <w:rsid w:val="00985006"/>
    <w:rsid w:val="009A22CF"/>
    <w:rsid w:val="009B484D"/>
    <w:rsid w:val="009D559F"/>
    <w:rsid w:val="009E166D"/>
    <w:rsid w:val="00A36E7C"/>
    <w:rsid w:val="00A51840"/>
    <w:rsid w:val="00A75F75"/>
    <w:rsid w:val="00A82EB3"/>
    <w:rsid w:val="00A84E72"/>
    <w:rsid w:val="00A91264"/>
    <w:rsid w:val="00AB3BE6"/>
    <w:rsid w:val="00AC4F60"/>
    <w:rsid w:val="00AC5FD2"/>
    <w:rsid w:val="00AD1E3D"/>
    <w:rsid w:val="00AE363D"/>
    <w:rsid w:val="00AF67B5"/>
    <w:rsid w:val="00B1048F"/>
    <w:rsid w:val="00B11157"/>
    <w:rsid w:val="00B14DA3"/>
    <w:rsid w:val="00B409D6"/>
    <w:rsid w:val="00BB2E0C"/>
    <w:rsid w:val="00BE243F"/>
    <w:rsid w:val="00BE4329"/>
    <w:rsid w:val="00C000C6"/>
    <w:rsid w:val="00C403C3"/>
    <w:rsid w:val="00C5603A"/>
    <w:rsid w:val="00C6133B"/>
    <w:rsid w:val="00C754BA"/>
    <w:rsid w:val="00C95796"/>
    <w:rsid w:val="00CA471A"/>
    <w:rsid w:val="00CA7A07"/>
    <w:rsid w:val="00CB398D"/>
    <w:rsid w:val="00D11C8F"/>
    <w:rsid w:val="00D37B87"/>
    <w:rsid w:val="00D65BD3"/>
    <w:rsid w:val="00D739B3"/>
    <w:rsid w:val="00DB2F62"/>
    <w:rsid w:val="00DB4C3F"/>
    <w:rsid w:val="00DD53DB"/>
    <w:rsid w:val="00DD605C"/>
    <w:rsid w:val="00DE2514"/>
    <w:rsid w:val="00DE76A7"/>
    <w:rsid w:val="00E12103"/>
    <w:rsid w:val="00E1600E"/>
    <w:rsid w:val="00E262D7"/>
    <w:rsid w:val="00E5126E"/>
    <w:rsid w:val="00E57437"/>
    <w:rsid w:val="00E65BDB"/>
    <w:rsid w:val="00E7664E"/>
    <w:rsid w:val="00E96BE7"/>
    <w:rsid w:val="00E97916"/>
    <w:rsid w:val="00EA31A4"/>
    <w:rsid w:val="00ED1E93"/>
    <w:rsid w:val="00EE4FAE"/>
    <w:rsid w:val="00F02C47"/>
    <w:rsid w:val="00F1704D"/>
    <w:rsid w:val="00F17FF8"/>
    <w:rsid w:val="00F23073"/>
    <w:rsid w:val="00F24AD5"/>
    <w:rsid w:val="00F36163"/>
    <w:rsid w:val="00F91561"/>
    <w:rsid w:val="00FC62FE"/>
    <w:rsid w:val="00FD3D03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4BE83"/>
  <w15:docId w15:val="{FED4FE5D-FA1F-4765-AEC1-9FC62EF6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F3A1A-CCEA-499B-B7F7-2A0C8AFC5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Гульсара Ескендирова</cp:lastModifiedBy>
  <cp:revision>7</cp:revision>
  <cp:lastPrinted>2018-12-10T05:37:00Z</cp:lastPrinted>
  <dcterms:created xsi:type="dcterms:W3CDTF">2019-03-04T04:10:00Z</dcterms:created>
  <dcterms:modified xsi:type="dcterms:W3CDTF">2019-03-04T06:34:00Z</dcterms:modified>
</cp:coreProperties>
</file>