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</w:t>
      </w:r>
      <w:r w:rsidR="004F70C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394"/>
        <w:gridCol w:w="4678"/>
      </w:tblGrid>
      <w:tr w:rsidR="00C2733D" w:rsidTr="004F70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063000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063000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063000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Tr="004F70C7">
        <w:trPr>
          <w:trHeight w:val="676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55" w:rsidRDefault="00C2733D" w:rsidP="00677F9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97455" w:rsidRPr="00396A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Экологическая экспертиза и регулирование </w:t>
            </w:r>
          </w:p>
          <w:p w:rsidR="00C2733D" w:rsidRPr="0035315C" w:rsidRDefault="00B97455" w:rsidP="00677F9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6AA0">
              <w:rPr>
                <w:rFonts w:ascii="Times New Roman" w:hAnsi="Times New Roman" w:cs="Times New Roman"/>
                <w:b/>
                <w:sz w:val="28"/>
                <w:szCs w:val="28"/>
              </w:rPr>
              <w:t>природопользования</w:t>
            </w:r>
            <w:r w:rsidR="00C2733D"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E35BEB" w:rsidRDefault="00B97455" w:rsidP="00B974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="00C2733D"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="004F70C7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B3118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C2733D"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4F70C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C2733D"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</w:p>
        </w:tc>
      </w:tr>
      <w:tr w:rsidR="00B97455" w:rsidTr="004F70C7">
        <w:trPr>
          <w:trHeight w:val="601"/>
        </w:trPr>
        <w:tc>
          <w:tcPr>
            <w:tcW w:w="710" w:type="dxa"/>
          </w:tcPr>
          <w:p w:rsidR="00B97455" w:rsidRPr="004F70C7" w:rsidRDefault="00B97455" w:rsidP="00B9745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4F70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394" w:type="dxa"/>
          </w:tcPr>
          <w:p w:rsidR="00B97455" w:rsidRPr="00B97455" w:rsidRDefault="00B97455" w:rsidP="00B9745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9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Ауезова</w:t>
            </w:r>
            <w:proofErr w:type="spellEnd"/>
            <w:r w:rsidRPr="00B9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9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Нуркуйган</w:t>
            </w:r>
            <w:proofErr w:type="spellEnd"/>
            <w:r w:rsidRPr="00B9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9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Сражадиновна</w:t>
            </w:r>
            <w:proofErr w:type="spellEnd"/>
          </w:p>
        </w:tc>
        <w:tc>
          <w:tcPr>
            <w:tcW w:w="4678" w:type="dxa"/>
          </w:tcPr>
          <w:p w:rsidR="00B97455" w:rsidRPr="00B97455" w:rsidRDefault="00B97455" w:rsidP="00B9745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B97455">
              <w:rPr>
                <w:rFonts w:ascii="Times New Roman" w:hAnsi="Times New Roman" w:cs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</w:p>
        </w:tc>
      </w:tr>
      <w:tr w:rsidR="00B97455" w:rsidTr="004F70C7">
        <w:trPr>
          <w:trHeight w:val="601"/>
        </w:trPr>
        <w:tc>
          <w:tcPr>
            <w:tcW w:w="710" w:type="dxa"/>
          </w:tcPr>
          <w:p w:rsidR="00B97455" w:rsidRPr="004F70C7" w:rsidRDefault="00B97455" w:rsidP="00B9745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4F70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394" w:type="dxa"/>
          </w:tcPr>
          <w:p w:rsidR="00B97455" w:rsidRPr="00B97455" w:rsidRDefault="00B97455" w:rsidP="00B9745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9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Перзадаева</w:t>
            </w:r>
            <w:proofErr w:type="spellEnd"/>
            <w:r w:rsidRPr="00B9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9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Акмарал</w:t>
            </w:r>
            <w:proofErr w:type="spellEnd"/>
            <w:r w:rsidRPr="00B9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9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Абуовна</w:t>
            </w:r>
            <w:proofErr w:type="spellEnd"/>
          </w:p>
        </w:tc>
        <w:tc>
          <w:tcPr>
            <w:tcW w:w="4678" w:type="dxa"/>
          </w:tcPr>
          <w:p w:rsidR="00B97455" w:rsidRPr="00B97455" w:rsidRDefault="00B97455" w:rsidP="00B9745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B97455">
              <w:rPr>
                <w:rFonts w:ascii="Times New Roman" w:hAnsi="Times New Roman" w:cs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</w:p>
        </w:tc>
      </w:tr>
      <w:tr w:rsidR="00B31187" w:rsidTr="004F70C7">
        <w:trPr>
          <w:trHeight w:val="601"/>
        </w:trPr>
        <w:tc>
          <w:tcPr>
            <w:tcW w:w="710" w:type="dxa"/>
          </w:tcPr>
          <w:p w:rsidR="00B31187" w:rsidRPr="004F70C7" w:rsidRDefault="00B31187" w:rsidP="004F70C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4F70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394" w:type="dxa"/>
          </w:tcPr>
          <w:p w:rsidR="00B31187" w:rsidRPr="00B97455" w:rsidRDefault="00B97455" w:rsidP="00B3118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proofErr w:type="spellStart"/>
            <w:r w:rsidRPr="00B9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Табелинова</w:t>
            </w:r>
            <w:proofErr w:type="spellEnd"/>
            <w:r w:rsidRPr="00B9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Аида </w:t>
            </w:r>
            <w:proofErr w:type="spellStart"/>
            <w:r w:rsidRPr="00B9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Серикпаевна</w:t>
            </w:r>
            <w:proofErr w:type="spellEnd"/>
          </w:p>
        </w:tc>
        <w:tc>
          <w:tcPr>
            <w:tcW w:w="4678" w:type="dxa"/>
          </w:tcPr>
          <w:p w:rsidR="00B31187" w:rsidRPr="00B97455" w:rsidRDefault="00B97455" w:rsidP="00B9745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B97455">
              <w:rPr>
                <w:rFonts w:ascii="Times New Roman" w:hAnsi="Times New Roman" w:cs="Times New Roman"/>
                <w:sz w:val="28"/>
                <w:szCs w:val="28"/>
              </w:rPr>
              <w:t>Казахстанский филиал Московского государственного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7455">
              <w:rPr>
                <w:rFonts w:ascii="Times New Roman" w:hAnsi="Times New Roman" w:cs="Times New Roman"/>
                <w:sz w:val="28"/>
                <w:szCs w:val="28"/>
              </w:rPr>
              <w:t>университета имени М.В. Ломоносова</w:t>
            </w:r>
          </w:p>
        </w:tc>
      </w:tr>
    </w:tbl>
    <w:p w:rsidR="008771C2" w:rsidRDefault="008771C2">
      <w:bookmarkStart w:id="0" w:name="_GoBack"/>
      <w:bookmarkEnd w:id="0"/>
    </w:p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4F70C7"/>
    <w:rsid w:val="008771C2"/>
    <w:rsid w:val="00A37242"/>
    <w:rsid w:val="00B31187"/>
    <w:rsid w:val="00B56E6B"/>
    <w:rsid w:val="00B97455"/>
    <w:rsid w:val="00C27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78</Words>
  <Characters>448</Characters>
  <Application>Microsoft Office Word</Application>
  <DocSecurity>0</DocSecurity>
  <Lines>3</Lines>
  <Paragraphs>1</Paragraphs>
  <ScaleCrop>false</ScaleCrop>
  <Company>SPecialiST RePack</Company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9</cp:revision>
  <dcterms:created xsi:type="dcterms:W3CDTF">2017-11-03T04:13:00Z</dcterms:created>
  <dcterms:modified xsi:type="dcterms:W3CDTF">2018-02-27T06:38:00Z</dcterms:modified>
</cp:coreProperties>
</file>