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B088E" w:rsidRPr="00AB088E" w:rsidTr="002B35D9">
        <w:tblPrEx>
          <w:tblCellMar>
            <w:top w:w="0" w:type="dxa"/>
            <w:bottom w:w="0" w:type="dxa"/>
          </w:tblCellMar>
        </w:tblPrEx>
        <w:tc>
          <w:tcPr>
            <w:tcW w:w="9570" w:type="dxa"/>
            <w:shd w:val="clear" w:color="auto" w:fill="auto"/>
          </w:tcPr>
          <w:p w:rsidR="00AB088E" w:rsidRPr="00AB088E" w:rsidRDefault="00AB088E" w:rsidP="00AB088E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color w:val="0C0000"/>
                <w:sz w:val="24"/>
                <w:szCs w:val="28"/>
              </w:rPr>
            </w:pPr>
            <w:bookmarkStart w:id="0" w:name="_GoBack"/>
            <w:r w:rsidRPr="00AB088E">
              <w:rPr>
                <w:rFonts w:ascii="Times New Roman" w:eastAsia="Calibri" w:hAnsi="Times New Roman" w:cs="Times New Roman"/>
                <w:color w:val="0C0000"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AB088E">
              <w:rPr>
                <w:rFonts w:ascii="Times New Roman" w:eastAsia="Calibri" w:hAnsi="Times New Roman" w:cs="Times New Roman"/>
                <w:color w:val="0C0000"/>
                <w:sz w:val="24"/>
                <w:szCs w:val="28"/>
              </w:rPr>
              <w:t>исх</w:t>
            </w:r>
            <w:proofErr w:type="spellEnd"/>
            <w:proofErr w:type="gramEnd"/>
            <w:r w:rsidRPr="00AB088E">
              <w:rPr>
                <w:rFonts w:ascii="Times New Roman" w:eastAsia="Calibri" w:hAnsi="Times New Roman" w:cs="Times New Roman"/>
                <w:color w:val="0C0000"/>
                <w:sz w:val="24"/>
                <w:szCs w:val="28"/>
              </w:rPr>
              <w:t>: 34.4-24/271   от: 15.02.2016</w:t>
            </w:r>
            <w:bookmarkEnd w:id="0"/>
          </w:p>
        </w:tc>
      </w:tr>
    </w:tbl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AB088E">
        <w:rPr>
          <w:rFonts w:ascii="Times New Roman" w:eastAsia="Calibri" w:hAnsi="Times New Roman" w:cs="Times New Roman"/>
          <w:sz w:val="28"/>
          <w:szCs w:val="28"/>
        </w:rPr>
        <w:tab/>
      </w:r>
      <w:r w:rsidRPr="00AB088E">
        <w:rPr>
          <w:rFonts w:ascii="Times New Roman" w:eastAsia="Calibri" w:hAnsi="Times New Roman" w:cs="Times New Roman"/>
          <w:sz w:val="28"/>
          <w:szCs w:val="28"/>
        </w:rPr>
        <w:tab/>
      </w: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6305550" cy="2686050"/>
            <wp:effectExtent l="0" t="0" r="0" b="0"/>
            <wp:docPr id="2" name="Рисунок 2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88E" w:rsidRPr="00AB088E" w:rsidRDefault="00AB088E" w:rsidP="00AB088E">
      <w:pPr>
        <w:spacing w:after="0" w:line="259" w:lineRule="auto"/>
        <w:ind w:left="4956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AB088E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Қазақстан Республикасының</w:t>
      </w:r>
    </w:p>
    <w:p w:rsidR="00AB088E" w:rsidRPr="00AB088E" w:rsidRDefault="00AB088E" w:rsidP="00AB088E">
      <w:pPr>
        <w:spacing w:after="0" w:line="259" w:lineRule="auto"/>
        <w:ind w:left="4956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B088E">
        <w:rPr>
          <w:rFonts w:ascii="Times New Roman" w:eastAsia="Calibri" w:hAnsi="Times New Roman" w:cs="Times New Roman"/>
          <w:b/>
          <w:sz w:val="28"/>
          <w:szCs w:val="28"/>
          <w:lang w:val="kk-KZ"/>
        </w:rPr>
        <w:t>Энергетика министрлігі</w:t>
      </w: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4"/>
          <w:szCs w:val="28"/>
          <w:lang w:val="kk-KZ"/>
        </w:rPr>
      </w:pPr>
      <w:r w:rsidRPr="00AB088E">
        <w:rPr>
          <w:rFonts w:ascii="Times New Roman" w:eastAsia="Calibri" w:hAnsi="Times New Roman" w:cs="Times New Roman"/>
          <w:i/>
          <w:sz w:val="24"/>
          <w:szCs w:val="28"/>
          <w:lang w:val="kk-KZ"/>
        </w:rPr>
        <w:t>Сіздің 2016 ж. 05.02 № 17-03-567/И хатыңызға</w:t>
      </w: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AB088E">
        <w:rPr>
          <w:rFonts w:ascii="Times New Roman" w:eastAsia="Calibri" w:hAnsi="Times New Roman" w:cs="Times New Roman"/>
          <w:sz w:val="28"/>
          <w:szCs w:val="28"/>
          <w:lang w:val="kk-KZ"/>
        </w:rPr>
        <w:tab/>
        <w:t>«СҚО табиғи ресурстар және табиғат пайдалануды реттеу басқармасы» ММ ұсынылған қосымшаға сәйкес ІІ санаттағы объектілер жөнінде ақпарат жолдайды.</w:t>
      </w: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B088E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AB088E">
        <w:rPr>
          <w:rFonts w:ascii="Times New Roman" w:eastAsia="Calibri" w:hAnsi="Times New Roman" w:cs="Times New Roman"/>
          <w:i/>
          <w:sz w:val="24"/>
          <w:szCs w:val="28"/>
          <w:lang w:val="kk-KZ"/>
        </w:rPr>
        <w:t xml:space="preserve">Қосымша: 41 парақта. </w:t>
      </w:r>
      <w:r w:rsidRPr="00AB088E">
        <w:rPr>
          <w:rFonts w:ascii="Times New Roman" w:eastAsia="Calibri" w:hAnsi="Times New Roman" w:cs="Times New Roman"/>
          <w:i/>
          <w:sz w:val="24"/>
          <w:szCs w:val="28"/>
        </w:rPr>
        <w:t xml:space="preserve"> </w:t>
      </w: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AB088E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  <w:t>Басқарма басшысы                                        Қ. Сәдуақасов</w:t>
      </w: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AB088E">
        <w:rPr>
          <w:rFonts w:ascii="Times New Roman" w:eastAsia="Calibri" w:hAnsi="Times New Roman" w:cs="Times New Roman"/>
          <w:sz w:val="24"/>
          <w:szCs w:val="28"/>
          <w:lang w:val="kk-KZ"/>
        </w:rPr>
        <w:t>Орынд</w:t>
      </w:r>
      <w:r w:rsidRPr="00AB088E">
        <w:rPr>
          <w:rFonts w:ascii="Times New Roman" w:eastAsia="Calibri" w:hAnsi="Times New Roman" w:cs="Times New Roman"/>
          <w:sz w:val="24"/>
          <w:szCs w:val="28"/>
        </w:rPr>
        <w:t>.: М. Никитин,</w:t>
      </w: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AB088E">
        <w:rPr>
          <w:rFonts w:ascii="Times New Roman" w:eastAsia="Calibri" w:hAnsi="Times New Roman" w:cs="Times New Roman"/>
          <w:sz w:val="24"/>
          <w:szCs w:val="28"/>
        </w:rPr>
        <w:t>Тел.: 50-26-32</w:t>
      </w: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>
            <wp:extent cx="6305550" cy="2686050"/>
            <wp:effectExtent l="0" t="0" r="0" b="0"/>
            <wp:docPr id="1" name="Рисунок 1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88E" w:rsidRPr="00AB088E" w:rsidRDefault="00AB088E" w:rsidP="00AB088E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B088E">
        <w:rPr>
          <w:rFonts w:ascii="Times New Roman" w:eastAsia="Calibri" w:hAnsi="Times New Roman" w:cs="Times New Roman"/>
          <w:sz w:val="28"/>
          <w:szCs w:val="28"/>
        </w:rPr>
        <w:tab/>
      </w:r>
      <w:r w:rsidRPr="00AB088E">
        <w:rPr>
          <w:rFonts w:ascii="Times New Roman" w:eastAsia="Calibri" w:hAnsi="Times New Roman" w:cs="Times New Roman"/>
          <w:b/>
          <w:sz w:val="28"/>
          <w:szCs w:val="28"/>
        </w:rPr>
        <w:t>Министерство энергетики</w:t>
      </w:r>
    </w:p>
    <w:p w:rsidR="00AB088E" w:rsidRPr="00AB088E" w:rsidRDefault="00AB088E" w:rsidP="00AB088E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B088E">
        <w:rPr>
          <w:rFonts w:ascii="Times New Roman" w:eastAsia="Calibri" w:hAnsi="Times New Roman" w:cs="Times New Roman"/>
          <w:b/>
          <w:sz w:val="28"/>
          <w:szCs w:val="28"/>
        </w:rPr>
        <w:t>Республики Казахстан</w:t>
      </w: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4"/>
          <w:szCs w:val="28"/>
        </w:rPr>
      </w:pPr>
      <w:r w:rsidRPr="00AB088E">
        <w:rPr>
          <w:rFonts w:ascii="Times New Roman" w:eastAsia="Calibri" w:hAnsi="Times New Roman" w:cs="Times New Roman"/>
          <w:i/>
          <w:sz w:val="24"/>
          <w:szCs w:val="28"/>
        </w:rPr>
        <w:tab/>
        <w:t>На Ваше письмо 05.02.2016 года №17-03-567</w:t>
      </w:r>
      <w:proofErr w:type="gramStart"/>
      <w:r w:rsidRPr="00AB088E">
        <w:rPr>
          <w:rFonts w:ascii="Times New Roman" w:eastAsia="Calibri" w:hAnsi="Times New Roman" w:cs="Times New Roman"/>
          <w:i/>
          <w:sz w:val="24"/>
          <w:szCs w:val="28"/>
        </w:rPr>
        <w:t>/И</w:t>
      </w:r>
      <w:proofErr w:type="gramEnd"/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88E">
        <w:rPr>
          <w:rFonts w:ascii="Times New Roman" w:eastAsia="Calibri" w:hAnsi="Times New Roman" w:cs="Times New Roman"/>
          <w:sz w:val="28"/>
          <w:szCs w:val="28"/>
        </w:rPr>
        <w:tab/>
        <w:t xml:space="preserve">ГУ «Управление природных ресурсов и регулирования природопользования СКО», направляет информацию по объектам </w:t>
      </w:r>
      <w:r w:rsidRPr="00AB088E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AB088E">
        <w:rPr>
          <w:rFonts w:ascii="Times New Roman" w:eastAsia="Calibri" w:hAnsi="Times New Roman" w:cs="Times New Roman"/>
          <w:sz w:val="28"/>
          <w:szCs w:val="28"/>
        </w:rPr>
        <w:t xml:space="preserve">-ой категории, </w:t>
      </w:r>
      <w:proofErr w:type="gramStart"/>
      <w:r w:rsidRPr="00AB088E">
        <w:rPr>
          <w:rFonts w:ascii="Times New Roman" w:eastAsia="Calibri" w:hAnsi="Times New Roman" w:cs="Times New Roman"/>
          <w:sz w:val="28"/>
          <w:szCs w:val="28"/>
        </w:rPr>
        <w:t>согласно</w:t>
      </w:r>
      <w:proofErr w:type="gramEnd"/>
      <w:r w:rsidRPr="00AB088E">
        <w:rPr>
          <w:rFonts w:ascii="Times New Roman" w:eastAsia="Calibri" w:hAnsi="Times New Roman" w:cs="Times New Roman"/>
          <w:sz w:val="28"/>
          <w:szCs w:val="28"/>
        </w:rPr>
        <w:t xml:space="preserve"> представленного приложения.</w:t>
      </w: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B088E">
        <w:rPr>
          <w:rFonts w:ascii="Times New Roman" w:eastAsia="Calibri" w:hAnsi="Times New Roman" w:cs="Times New Roman"/>
          <w:sz w:val="28"/>
          <w:szCs w:val="28"/>
        </w:rPr>
        <w:tab/>
      </w:r>
      <w:r w:rsidRPr="00AB088E">
        <w:rPr>
          <w:rFonts w:ascii="Times New Roman" w:eastAsia="Calibri" w:hAnsi="Times New Roman" w:cs="Times New Roman"/>
          <w:i/>
          <w:sz w:val="24"/>
          <w:szCs w:val="28"/>
        </w:rPr>
        <w:t>Приложение: на 41-м листе.</w:t>
      </w: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088E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Руководитель управления                              </w:t>
      </w:r>
      <w:proofErr w:type="spellStart"/>
      <w:r w:rsidRPr="00AB088E">
        <w:rPr>
          <w:rFonts w:ascii="Times New Roman" w:eastAsia="Calibri" w:hAnsi="Times New Roman" w:cs="Times New Roman"/>
          <w:b/>
          <w:sz w:val="28"/>
          <w:szCs w:val="28"/>
        </w:rPr>
        <w:t>Садвакасов</w:t>
      </w:r>
      <w:proofErr w:type="spellEnd"/>
      <w:r w:rsidRPr="00AB088E">
        <w:rPr>
          <w:rFonts w:ascii="Times New Roman" w:eastAsia="Calibri" w:hAnsi="Times New Roman" w:cs="Times New Roman"/>
          <w:b/>
          <w:sz w:val="28"/>
          <w:szCs w:val="28"/>
        </w:rPr>
        <w:t xml:space="preserve"> К.К.</w:t>
      </w: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AB088E">
        <w:rPr>
          <w:rFonts w:ascii="Times New Roman" w:eastAsia="Calibri" w:hAnsi="Times New Roman" w:cs="Times New Roman"/>
          <w:sz w:val="24"/>
          <w:szCs w:val="28"/>
        </w:rPr>
        <w:t>Исп.: М. Никитин,</w:t>
      </w:r>
    </w:p>
    <w:p w:rsidR="00AB088E" w:rsidRPr="00AB088E" w:rsidRDefault="00AB088E" w:rsidP="00AB088E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AB088E">
        <w:rPr>
          <w:rFonts w:ascii="Times New Roman" w:eastAsia="Calibri" w:hAnsi="Times New Roman" w:cs="Times New Roman"/>
          <w:sz w:val="24"/>
          <w:szCs w:val="28"/>
        </w:rPr>
        <w:t>Тел.: 50-26-32</w:t>
      </w:r>
    </w:p>
    <w:p w:rsidR="003128D3" w:rsidRDefault="003128D3"/>
    <w:sectPr w:rsidR="003128D3" w:rsidSect="006613DF">
      <w:headerReference w:type="default" r:id="rId6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702" w:rsidRDefault="00AB088E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6099175</wp:posOffset>
              </wp:positionH>
              <wp:positionV relativeFrom="paragraph">
                <wp:posOffset>619125</wp:posOffset>
              </wp:positionV>
              <wp:extent cx="381000" cy="8018780"/>
              <wp:effectExtent l="0" t="2540" r="2540" b="0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3702" w:rsidRPr="00EF3702" w:rsidRDefault="00AB088E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  <w:t xml:space="preserve">15.02.2016 ЕСЭДО ГО (версия 7.18.3)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480.25pt;margin-top:48.75pt;width:30pt;height:63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UcQkwIAABIFAAAOAAAAZHJzL2Uyb0RvYy54bWysVEtu2zAQ3RfoHQjuHX0ix5IQOcinLgqk&#10;HyDtAWiSsohSpErSloIiZ+kpuirQM/hIHVK246QoUBT1guZoho8z897w/GJoJdpwY4VWFU5OYoy4&#10;opoJtarwp4+LSY6RdUQxIrXiFb7nFl/MX74477uSp7rRknGDAETZsu8q3DjXlVFkacNbYk90xxU4&#10;a21a4sA0q4gZ0gN6K6M0js+iXhvWGU25tfD1ZnTiecCva07d+7q23CFZYcjNhdWEdenXaH5OypUh&#10;XSPoLg3yD1m0RCi49AB1QxxBayN+g2oFNdrq2p1Q3Ua6rgXloQaoJomfVXPXkI6HWqA5tju0yf4/&#10;WPpu88EgwSp8ipEiLVC0/bb9uf2x/Y5OfXf6zpYQdNdBmBuu9AAsh0ptd6vpZ4uUvm6IWvFLY3Tf&#10;cMIgu8SfjI6OjjjWgyz7t5rBNWTtdAAaatP61kEzEKADS/cHZvjgEIWPp3kSx+Ch4MrjJJ/lgbqI&#10;lPvTnbHuNdct8psKG2A+oJPNrXU+G1LuQ/xlVkvBFkLKYJjV8loatCGgkkX4hQKehUnlg5X2x0bE&#10;8QskCXd4n083sP61SNIsvkqLyeIsn02yRTadFLM4n8RJcVWcxVmR3SwefIJJVjaCMa5uheJ7BSbZ&#10;3zG8m4VRO0GDqK9wMU2nI0V/LBKa6fs5VvGkF61wMJBStL7R+yBSemJfKQYHSOmIkOM+epp+6DL0&#10;YP8fuhJk4JkfNeCG5QAoXhtLze5BEEYDX8AtvCKw8Ws6A7OHoayw/bImhmMk3yjQVZFkGbhcMLLp&#10;LAXDHHuWxx6iaKNh1h1G4/bajZO/7oxYNXDZqGSlL0GLtQgyeUxsp2AYvFDP7pHwk31sh6jHp2z+&#10;CwAA//8DAFBLAwQUAAYACAAAACEAfQz6T94AAAAMAQAADwAAAGRycy9kb3ducmV2LnhtbEyPQU/D&#10;MAyF70j8h8hI3FhCKwqUptNA4oQ0iVFx9prQljVO1WRd4dfjntjJz/bT8+diPbteTHYMnScNtysF&#10;wlLtTUeNhurj9eYBRIhIBntPVsOPDbAuLy8KzI0/0buddrERHEIhRw1tjEMuZahb6zCs/GCJd19+&#10;dBi5HRtpRjxxuOtlolQmHXbEF1oc7Etr68Pu6DRM6reqU/TybfudVYdNmzxP20+tr6/mzROIaOf4&#10;b4YFn9GhZKa9P5IJotfwmKk7trK457oYVLJM9qzSTKUgy0KeP1H+AQAA//8DAFBLAQItABQABgAI&#10;AAAAIQC2gziS/gAAAOEBAAATAAAAAAAAAAAAAAAAAAAAAABbQ29udGVudF9UeXBlc10ueG1sUEsB&#10;Ai0AFAAGAAgAAAAhADj9If/WAAAAlAEAAAsAAAAAAAAAAAAAAAAALwEAAF9yZWxzLy5yZWxzUEsB&#10;Ai0AFAAGAAgAAAAhANTNRxCTAgAAEgUAAA4AAAAAAAAAAAAAAAAALgIAAGRycy9lMm9Eb2MueG1s&#10;UEsBAi0AFAAGAAgAAAAhAH0M+k/eAAAADAEAAA8AAAAAAAAAAAAAAAAA7QQAAGRycy9kb3ducmV2&#10;LnhtbFBLBQYAAAAABAAEAPMAAAD4BQAAAAA=&#10;" stroked="f">
              <v:textbox style="layout-flow:vertical;mso-layout-flow-alt:bottom-to-top">
                <w:txbxContent>
                  <w:p w:rsidR="00EF3702" w:rsidRPr="00EF3702" w:rsidRDefault="00AB088E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/>
                        <w:color w:val="0C0000"/>
                        <w:sz w:val="14"/>
                      </w:rPr>
                      <w:t xml:space="preserve">15.02.2016 ЕСЭДО ГО (версия 7.18.3)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E38"/>
    <w:rsid w:val="003128D3"/>
    <w:rsid w:val="00742E38"/>
    <w:rsid w:val="00AB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B08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B088E"/>
  </w:style>
  <w:style w:type="paragraph" w:styleId="a5">
    <w:name w:val="Balloon Text"/>
    <w:basedOn w:val="a"/>
    <w:link w:val="a6"/>
    <w:uiPriority w:val="99"/>
    <w:semiHidden/>
    <w:unhideWhenUsed/>
    <w:rsid w:val="00AB0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08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B08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B088E"/>
  </w:style>
  <w:style w:type="paragraph" w:styleId="a5">
    <w:name w:val="Balloon Text"/>
    <w:basedOn w:val="a"/>
    <w:link w:val="a6"/>
    <w:uiPriority w:val="99"/>
    <w:semiHidden/>
    <w:unhideWhenUsed/>
    <w:rsid w:val="00AB0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08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713</Characters>
  <Application>Microsoft Office Word</Application>
  <DocSecurity>0</DocSecurity>
  <Lines>5</Lines>
  <Paragraphs>1</Paragraphs>
  <ScaleCrop>false</ScaleCrop>
  <Company>SPecialiST RePack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Амангельды Жакенов</dc:creator>
  <cp:keywords/>
  <dc:description/>
  <cp:lastModifiedBy>Амангельды Жакенов</cp:lastModifiedBy>
  <cp:revision>2</cp:revision>
  <dcterms:created xsi:type="dcterms:W3CDTF">2016-02-15T12:39:00Z</dcterms:created>
  <dcterms:modified xsi:type="dcterms:W3CDTF">2016-02-15T12:40:00Z</dcterms:modified>
</cp:coreProperties>
</file>