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DCB" w:rsidRDefault="00E61DCB" w:rsidP="00E61DCB">
      <w:pPr>
        <w:spacing w:before="100" w:beforeAutospacing="1" w:after="100" w:afterAutospacing="1" w:line="285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2017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tbl>
      <w:tblPr>
        <w:tblStyle w:val="a3"/>
        <w:tblW w:w="10065" w:type="dxa"/>
        <w:tblInd w:w="-431" w:type="dxa"/>
        <w:tblLook w:val="04A0" w:firstRow="1" w:lastRow="0" w:firstColumn="1" w:lastColumn="0" w:noHBand="0" w:noVBand="1"/>
      </w:tblPr>
      <w:tblGrid>
        <w:gridCol w:w="606"/>
        <w:gridCol w:w="4356"/>
        <w:gridCol w:w="5103"/>
      </w:tblGrid>
      <w:tr w:rsidR="00E61DCB" w:rsidTr="00F7275D">
        <w:tc>
          <w:tcPr>
            <w:tcW w:w="606" w:type="dxa"/>
          </w:tcPr>
          <w:p w:rsidR="00E61DCB" w:rsidRPr="00E61DCB" w:rsidRDefault="00E61DCB" w:rsidP="00C921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E61DCB" w:rsidRPr="00026852" w:rsidRDefault="00E61DCB" w:rsidP="00C921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356" w:type="dxa"/>
          </w:tcPr>
          <w:p w:rsidR="00E61DCB" w:rsidRPr="00E61DCB" w:rsidRDefault="00E61DCB" w:rsidP="00E61D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5103" w:type="dxa"/>
          </w:tcPr>
          <w:p w:rsidR="00E61DCB" w:rsidRPr="00E61DCB" w:rsidRDefault="00E61DCB" w:rsidP="00E61D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E61DCB" w:rsidTr="00F7275D">
        <w:tc>
          <w:tcPr>
            <w:tcW w:w="10065" w:type="dxa"/>
            <w:gridSpan w:val="3"/>
          </w:tcPr>
          <w:p w:rsidR="00E61DCB" w:rsidRPr="00301C06" w:rsidRDefault="00F7275D" w:rsidP="00E61D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C37D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C37D1A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E61DCB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E61DCB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.2017</w:t>
            </w:r>
            <w:r w:rsidR="00E61D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ж.</w:t>
            </w:r>
          </w:p>
          <w:p w:rsidR="00F7275D" w:rsidRPr="001F4D4C" w:rsidRDefault="00E61DCB" w:rsidP="00F7275D">
            <w:pPr>
              <w:spacing w:line="20" w:lineRule="atLeast"/>
              <w:ind w:left="36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A20F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7275D" w:rsidRPr="001F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Қоршаған ортаны қорғау және табиғатты </w:t>
            </w:r>
          </w:p>
          <w:p w:rsidR="00E61DCB" w:rsidRPr="007637E7" w:rsidRDefault="00F7275D" w:rsidP="00F727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пайдалану саласындағы мемлекеттік бақылау</w:t>
            </w:r>
            <w:r w:rsidR="00E61DCB" w:rsidRPr="00AA20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B7D59" w:rsidTr="00F7275D">
        <w:trPr>
          <w:trHeight w:val="601"/>
        </w:trPr>
        <w:tc>
          <w:tcPr>
            <w:tcW w:w="606" w:type="dxa"/>
          </w:tcPr>
          <w:p w:rsidR="00EB7D59" w:rsidRPr="00E61DCB" w:rsidRDefault="00EB7D59" w:rsidP="00EB7D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356" w:type="dxa"/>
          </w:tcPr>
          <w:p w:rsidR="00EB7D59" w:rsidRPr="00A30A3F" w:rsidRDefault="00F7275D" w:rsidP="00EB7D5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51490">
              <w:rPr>
                <w:rFonts w:ascii="Times New Roman" w:hAnsi="Times New Roman"/>
                <w:sz w:val="28"/>
                <w:szCs w:val="28"/>
              </w:rPr>
              <w:t>Кожахмет</w:t>
            </w:r>
            <w:proofErr w:type="spellEnd"/>
            <w:r w:rsidRPr="00B514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51490">
              <w:rPr>
                <w:rFonts w:ascii="Times New Roman" w:hAnsi="Times New Roman"/>
                <w:sz w:val="28"/>
                <w:szCs w:val="28"/>
              </w:rPr>
              <w:t>Ержан</w:t>
            </w:r>
            <w:proofErr w:type="spellEnd"/>
            <w:r w:rsidRPr="00B514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51490">
              <w:rPr>
                <w:rFonts w:ascii="Times New Roman" w:hAnsi="Times New Roman"/>
                <w:sz w:val="28"/>
                <w:szCs w:val="28"/>
              </w:rPr>
              <w:t>Алтайулы</w:t>
            </w:r>
            <w:proofErr w:type="spellEnd"/>
          </w:p>
        </w:tc>
        <w:tc>
          <w:tcPr>
            <w:tcW w:w="5103" w:type="dxa"/>
          </w:tcPr>
          <w:p w:rsidR="00EB7D59" w:rsidRPr="00F7275D" w:rsidRDefault="00F7275D" w:rsidP="00EB7D59">
            <w:pPr>
              <w:rPr>
                <w:rFonts w:ascii="Times New Roman" w:hAnsi="Times New Roman"/>
                <w:sz w:val="28"/>
                <w:szCs w:val="28"/>
              </w:rPr>
            </w:pPr>
            <w:r w:rsidRPr="00F7275D">
              <w:rPr>
                <w:rFonts w:ascii="Times New Roman" w:hAnsi="Times New Roman"/>
                <w:sz w:val="28"/>
                <w:szCs w:val="28"/>
              </w:rPr>
              <w:t>«С</w:t>
            </w:r>
            <w:r w:rsidRPr="00F7275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олтүстік Қазақстан </w:t>
            </w:r>
            <w:proofErr w:type="spellStart"/>
            <w:r w:rsidRPr="00F7275D">
              <w:rPr>
                <w:rFonts w:ascii="Times New Roman" w:hAnsi="Times New Roman"/>
                <w:sz w:val="28"/>
                <w:szCs w:val="28"/>
              </w:rPr>
              <w:t>Орхус</w:t>
            </w:r>
            <w:proofErr w:type="spellEnd"/>
            <w:r w:rsidRPr="00F7275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орталығы</w:t>
            </w:r>
            <w:r w:rsidRPr="00F7275D">
              <w:rPr>
                <w:rFonts w:ascii="Times New Roman" w:hAnsi="Times New Roman"/>
                <w:sz w:val="28"/>
                <w:szCs w:val="28"/>
              </w:rPr>
              <w:t>»</w:t>
            </w:r>
            <w:r w:rsidRPr="00F7275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ҚҚ</w:t>
            </w:r>
          </w:p>
        </w:tc>
      </w:tr>
      <w:tr w:rsidR="00F7275D" w:rsidTr="00F7275D">
        <w:trPr>
          <w:trHeight w:val="601"/>
        </w:trPr>
        <w:tc>
          <w:tcPr>
            <w:tcW w:w="606" w:type="dxa"/>
          </w:tcPr>
          <w:p w:rsidR="00F7275D" w:rsidRDefault="00F7275D" w:rsidP="00EB7D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356" w:type="dxa"/>
          </w:tcPr>
          <w:p w:rsidR="00F7275D" w:rsidRPr="00A30A3F" w:rsidRDefault="00F7275D" w:rsidP="00EB7D5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C23DF">
              <w:rPr>
                <w:rFonts w:ascii="Times New Roman" w:hAnsi="Times New Roman"/>
                <w:sz w:val="28"/>
                <w:szCs w:val="28"/>
              </w:rPr>
              <w:t>Мустина</w:t>
            </w:r>
            <w:proofErr w:type="spellEnd"/>
            <w:r w:rsidRPr="001C23DF">
              <w:rPr>
                <w:rFonts w:ascii="Times New Roman" w:hAnsi="Times New Roman"/>
                <w:sz w:val="28"/>
                <w:szCs w:val="28"/>
              </w:rPr>
              <w:t xml:space="preserve"> Динар </w:t>
            </w:r>
            <w:proofErr w:type="spellStart"/>
            <w:r w:rsidRPr="001C23DF">
              <w:rPr>
                <w:rFonts w:ascii="Times New Roman" w:hAnsi="Times New Roman"/>
                <w:sz w:val="28"/>
                <w:szCs w:val="28"/>
              </w:rPr>
              <w:t>Амербековна</w:t>
            </w:r>
            <w:proofErr w:type="spellEnd"/>
          </w:p>
        </w:tc>
        <w:tc>
          <w:tcPr>
            <w:tcW w:w="5103" w:type="dxa"/>
          </w:tcPr>
          <w:p w:rsidR="00F7275D" w:rsidRPr="00C37D1A" w:rsidRDefault="00F7275D" w:rsidP="00EB7D5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275D" w:rsidTr="00F7275D">
        <w:trPr>
          <w:trHeight w:val="601"/>
        </w:trPr>
        <w:tc>
          <w:tcPr>
            <w:tcW w:w="606" w:type="dxa"/>
          </w:tcPr>
          <w:p w:rsidR="00F7275D" w:rsidRDefault="00F7275D" w:rsidP="00EB7D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356" w:type="dxa"/>
          </w:tcPr>
          <w:p w:rsidR="00F7275D" w:rsidRPr="00A30A3F" w:rsidRDefault="00F7275D" w:rsidP="00EB7D5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C23DF">
              <w:rPr>
                <w:rFonts w:ascii="Times New Roman" w:hAnsi="Times New Roman"/>
                <w:sz w:val="28"/>
                <w:szCs w:val="28"/>
              </w:rPr>
              <w:t>Актанов</w:t>
            </w:r>
            <w:proofErr w:type="spellEnd"/>
            <w:r w:rsidRPr="001C23D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C23DF">
              <w:rPr>
                <w:rFonts w:ascii="Times New Roman" w:hAnsi="Times New Roman"/>
                <w:sz w:val="28"/>
                <w:szCs w:val="28"/>
              </w:rPr>
              <w:t>Адилжан</w:t>
            </w:r>
            <w:proofErr w:type="spellEnd"/>
            <w:r w:rsidRPr="001C23D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C23DF">
              <w:rPr>
                <w:rFonts w:ascii="Times New Roman" w:hAnsi="Times New Roman"/>
                <w:sz w:val="28"/>
                <w:szCs w:val="28"/>
              </w:rPr>
              <w:t>Каиргазинович</w:t>
            </w:r>
            <w:proofErr w:type="spellEnd"/>
          </w:p>
        </w:tc>
        <w:tc>
          <w:tcPr>
            <w:tcW w:w="5103" w:type="dxa"/>
          </w:tcPr>
          <w:p w:rsidR="00F7275D" w:rsidRPr="00C37D1A" w:rsidRDefault="00F7275D" w:rsidP="00EB7D5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275D" w:rsidTr="00F7275D">
        <w:trPr>
          <w:trHeight w:val="601"/>
        </w:trPr>
        <w:tc>
          <w:tcPr>
            <w:tcW w:w="606" w:type="dxa"/>
          </w:tcPr>
          <w:p w:rsidR="00F7275D" w:rsidRDefault="00F7275D" w:rsidP="00EB7D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356" w:type="dxa"/>
          </w:tcPr>
          <w:p w:rsidR="00F7275D" w:rsidRPr="00A30A3F" w:rsidRDefault="00F7275D" w:rsidP="00EB7D5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C23DF">
              <w:rPr>
                <w:rFonts w:ascii="Times New Roman" w:hAnsi="Times New Roman"/>
                <w:sz w:val="28"/>
                <w:szCs w:val="28"/>
              </w:rPr>
              <w:t xml:space="preserve">Габдуллин </w:t>
            </w:r>
            <w:proofErr w:type="spellStart"/>
            <w:r w:rsidRPr="001C23DF">
              <w:rPr>
                <w:rFonts w:ascii="Times New Roman" w:hAnsi="Times New Roman"/>
                <w:sz w:val="28"/>
                <w:szCs w:val="28"/>
              </w:rPr>
              <w:t>Адилет</w:t>
            </w:r>
            <w:proofErr w:type="spellEnd"/>
            <w:r w:rsidRPr="001C23D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C23DF">
              <w:rPr>
                <w:rFonts w:ascii="Times New Roman" w:hAnsi="Times New Roman"/>
                <w:sz w:val="28"/>
                <w:szCs w:val="28"/>
              </w:rPr>
              <w:t>Жумашевич</w:t>
            </w:r>
            <w:proofErr w:type="spellEnd"/>
          </w:p>
        </w:tc>
        <w:tc>
          <w:tcPr>
            <w:tcW w:w="5103" w:type="dxa"/>
          </w:tcPr>
          <w:p w:rsidR="00F7275D" w:rsidRPr="00C37D1A" w:rsidRDefault="00F7275D" w:rsidP="00EB7D5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275D" w:rsidTr="00F7275D">
        <w:trPr>
          <w:trHeight w:val="601"/>
        </w:trPr>
        <w:tc>
          <w:tcPr>
            <w:tcW w:w="606" w:type="dxa"/>
          </w:tcPr>
          <w:p w:rsidR="00F7275D" w:rsidRDefault="00F7275D" w:rsidP="00EB7D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356" w:type="dxa"/>
          </w:tcPr>
          <w:p w:rsidR="00F7275D" w:rsidRPr="00A30A3F" w:rsidRDefault="00F7275D" w:rsidP="00EB7D5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C23DF">
              <w:rPr>
                <w:rFonts w:ascii="Times New Roman" w:hAnsi="Times New Roman"/>
                <w:sz w:val="28"/>
                <w:szCs w:val="28"/>
              </w:rPr>
              <w:t>Кайдаров</w:t>
            </w:r>
            <w:proofErr w:type="spellEnd"/>
            <w:r w:rsidRPr="001C23D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C23DF">
              <w:rPr>
                <w:rFonts w:ascii="Times New Roman" w:hAnsi="Times New Roman"/>
                <w:sz w:val="28"/>
                <w:szCs w:val="28"/>
              </w:rPr>
              <w:t>Аян</w:t>
            </w:r>
            <w:proofErr w:type="spellEnd"/>
            <w:r w:rsidRPr="001C23D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C23DF">
              <w:rPr>
                <w:rFonts w:ascii="Times New Roman" w:hAnsi="Times New Roman"/>
                <w:sz w:val="28"/>
                <w:szCs w:val="28"/>
              </w:rPr>
              <w:t>Еркинович</w:t>
            </w:r>
            <w:proofErr w:type="spellEnd"/>
          </w:p>
        </w:tc>
        <w:tc>
          <w:tcPr>
            <w:tcW w:w="5103" w:type="dxa"/>
          </w:tcPr>
          <w:p w:rsidR="00F7275D" w:rsidRPr="00C37D1A" w:rsidRDefault="00F7275D" w:rsidP="00EB7D5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61DCB" w:rsidRDefault="00E61DCB" w:rsidP="00E61DCB">
      <w:bookmarkStart w:id="0" w:name="_GoBack"/>
      <w:bookmarkEnd w:id="0"/>
    </w:p>
    <w:sectPr w:rsidR="00E61D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BAC"/>
    <w:rsid w:val="004A1BAC"/>
    <w:rsid w:val="00704CF2"/>
    <w:rsid w:val="00C37D1A"/>
    <w:rsid w:val="00E61DCB"/>
    <w:rsid w:val="00EB7D59"/>
    <w:rsid w:val="00F7275D"/>
    <w:rsid w:val="00F7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7431EC-C927-4F3A-94BE-366D422D9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D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1D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60</Words>
  <Characters>342</Characters>
  <Application>Microsoft Office Word</Application>
  <DocSecurity>0</DocSecurity>
  <Lines>2</Lines>
  <Paragraphs>1</Paragraphs>
  <ScaleCrop>false</ScaleCrop>
  <Company>SPecialiST RePack</Company>
  <LinksUpToDate>false</LinksUpToDate>
  <CharactersWithSpaces>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10</cp:revision>
  <dcterms:created xsi:type="dcterms:W3CDTF">2017-06-09T10:09:00Z</dcterms:created>
  <dcterms:modified xsi:type="dcterms:W3CDTF">2017-09-22T12:27:00Z</dcterms:modified>
</cp:coreProperties>
</file>